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79C7" w14:textId="715C5E81" w:rsidR="00033DE3" w:rsidRPr="0051353F" w:rsidRDefault="0051353F" w:rsidP="0051353F">
      <w:pPr>
        <w:jc w:val="center"/>
        <w:rPr>
          <w:rFonts w:ascii="Bahnschrift SemiBold" w:hAnsi="Bahnschrift SemiBold"/>
          <w:sz w:val="72"/>
          <w:szCs w:val="72"/>
        </w:rPr>
      </w:pPr>
      <w:r w:rsidRPr="0051353F">
        <w:rPr>
          <w:rFonts w:ascii="Bahnschrift SemiBold" w:hAnsi="Bahnschrift SemiBold"/>
          <w:sz w:val="72"/>
          <w:szCs w:val="72"/>
        </w:rPr>
        <w:t xml:space="preserve">Saint Joseph Cemetery Association </w:t>
      </w:r>
    </w:p>
    <w:p w14:paraId="66161BF1" w14:textId="77777777" w:rsidR="0051353F" w:rsidRPr="0051353F" w:rsidRDefault="0051353F" w:rsidP="0051353F">
      <w:pPr>
        <w:rPr>
          <w:rFonts w:ascii="Bahnschrift SemiBold" w:hAnsi="Bahnschrift SemiBold"/>
          <w:sz w:val="52"/>
          <w:szCs w:val="52"/>
        </w:rPr>
      </w:pPr>
    </w:p>
    <w:p w14:paraId="61B3DB26" w14:textId="77777777" w:rsidR="0051353F" w:rsidRDefault="0051353F" w:rsidP="0051353F">
      <w:pPr>
        <w:rPr>
          <w:rFonts w:ascii="Bahnschrift SemiBold" w:hAnsi="Bahnschrift SemiBold"/>
          <w:sz w:val="52"/>
          <w:szCs w:val="52"/>
        </w:rPr>
      </w:pPr>
    </w:p>
    <w:p w14:paraId="1974CF0F" w14:textId="1EE5930C" w:rsidR="0051353F" w:rsidRPr="0051353F" w:rsidRDefault="0051353F" w:rsidP="0051353F">
      <w:pPr>
        <w:jc w:val="center"/>
        <w:rPr>
          <w:rFonts w:ascii="Bahnschrift SemiBold" w:hAnsi="Bahnschrift SemiBold"/>
          <w:sz w:val="96"/>
          <w:szCs w:val="96"/>
        </w:rPr>
      </w:pPr>
      <w:r w:rsidRPr="0051353F">
        <w:rPr>
          <w:rFonts w:ascii="Bahnschrift SemiBold" w:hAnsi="Bahnschrift SemiBold"/>
          <w:sz w:val="96"/>
          <w:szCs w:val="96"/>
        </w:rPr>
        <w:t xml:space="preserve">RULES &amp; REGULATIONS </w:t>
      </w:r>
    </w:p>
    <w:p w14:paraId="0687C996" w14:textId="77777777" w:rsidR="0051353F" w:rsidRDefault="0051353F" w:rsidP="0051353F">
      <w:pPr>
        <w:jc w:val="center"/>
        <w:rPr>
          <w:rFonts w:ascii="Bahnschrift SemiBold" w:hAnsi="Bahnschrift SemiBold"/>
          <w:sz w:val="52"/>
          <w:szCs w:val="52"/>
        </w:rPr>
      </w:pPr>
    </w:p>
    <w:p w14:paraId="07F02910" w14:textId="77777777" w:rsidR="0051353F" w:rsidRDefault="0051353F" w:rsidP="0051353F">
      <w:pPr>
        <w:jc w:val="center"/>
        <w:rPr>
          <w:rFonts w:ascii="Bahnschrift SemiBold" w:hAnsi="Bahnschrift SemiBold"/>
          <w:sz w:val="52"/>
          <w:szCs w:val="52"/>
        </w:rPr>
      </w:pPr>
    </w:p>
    <w:p w14:paraId="4DE2D145" w14:textId="77777777" w:rsidR="0051353F" w:rsidRDefault="0051353F" w:rsidP="0051353F">
      <w:pPr>
        <w:jc w:val="center"/>
        <w:rPr>
          <w:rFonts w:ascii="Bahnschrift SemiBold" w:hAnsi="Bahnschrift SemiBold"/>
          <w:sz w:val="52"/>
          <w:szCs w:val="52"/>
        </w:rPr>
      </w:pPr>
    </w:p>
    <w:p w14:paraId="6F866EC9" w14:textId="77777777" w:rsidR="0051353F" w:rsidRDefault="0051353F" w:rsidP="0051353F">
      <w:pPr>
        <w:jc w:val="center"/>
        <w:rPr>
          <w:rFonts w:ascii="Bahnschrift SemiBold" w:hAnsi="Bahnschrift SemiBold"/>
          <w:sz w:val="52"/>
          <w:szCs w:val="52"/>
        </w:rPr>
      </w:pPr>
    </w:p>
    <w:p w14:paraId="3F953AA1" w14:textId="77777777" w:rsidR="0051353F" w:rsidRDefault="0051353F" w:rsidP="0051353F">
      <w:pPr>
        <w:jc w:val="center"/>
        <w:rPr>
          <w:rFonts w:ascii="Bahnschrift SemiBold" w:hAnsi="Bahnschrift SemiBold"/>
          <w:sz w:val="52"/>
          <w:szCs w:val="52"/>
        </w:rPr>
      </w:pPr>
    </w:p>
    <w:p w14:paraId="4FE083DF" w14:textId="77777777" w:rsidR="0051353F" w:rsidRDefault="0051353F" w:rsidP="0051353F">
      <w:pPr>
        <w:jc w:val="center"/>
        <w:rPr>
          <w:rFonts w:ascii="Bahnschrift SemiBold" w:hAnsi="Bahnschrift SemiBold"/>
          <w:sz w:val="52"/>
          <w:szCs w:val="52"/>
        </w:rPr>
      </w:pPr>
    </w:p>
    <w:p w14:paraId="0FD55791" w14:textId="786778CF" w:rsidR="0051353F" w:rsidRDefault="0051353F" w:rsidP="0051353F">
      <w:pPr>
        <w:jc w:val="center"/>
        <w:rPr>
          <w:rFonts w:ascii="Bahnschrift SemiBold" w:hAnsi="Bahnschrift SemiBold"/>
          <w:sz w:val="36"/>
          <w:szCs w:val="36"/>
        </w:rPr>
      </w:pPr>
      <w:r>
        <w:rPr>
          <w:rFonts w:ascii="Bahnschrift SemiBold" w:hAnsi="Bahnschrift SemiBold"/>
          <w:sz w:val="36"/>
          <w:szCs w:val="36"/>
        </w:rPr>
        <w:t>Revised July 2025</w:t>
      </w:r>
    </w:p>
    <w:p w14:paraId="6C5CE690" w14:textId="16AFEBF3" w:rsidR="0051353F" w:rsidRDefault="0051353F" w:rsidP="0051353F">
      <w:pPr>
        <w:jc w:val="center"/>
        <w:rPr>
          <w:rFonts w:ascii="Bahnschrift SemiBold" w:hAnsi="Bahnschrift SemiBold"/>
        </w:rPr>
      </w:pPr>
      <w:r>
        <w:rPr>
          <w:rFonts w:ascii="Bahnschrift SemiBold" w:hAnsi="Bahnschrift SemiBold"/>
        </w:rPr>
        <w:lastRenderedPageBreak/>
        <w:t xml:space="preserve">SAINT JOSEPH CEMETERY ASSOCIATION </w:t>
      </w:r>
    </w:p>
    <w:p w14:paraId="4F438360" w14:textId="42130FE2" w:rsidR="0051353F" w:rsidRDefault="0051353F" w:rsidP="0051353F">
      <w:pPr>
        <w:jc w:val="center"/>
        <w:rPr>
          <w:rFonts w:ascii="Bahnschrift SemiBold" w:hAnsi="Bahnschrift SemiBold"/>
        </w:rPr>
      </w:pPr>
      <w:r>
        <w:rPr>
          <w:rFonts w:ascii="Bahnschrift SemiBold" w:hAnsi="Bahnschrift SemiBold"/>
        </w:rPr>
        <w:t xml:space="preserve">GENERAL REGULATIONS </w:t>
      </w:r>
    </w:p>
    <w:p w14:paraId="0D54BD20" w14:textId="77777777" w:rsidR="0051353F" w:rsidRPr="00E619DB" w:rsidRDefault="0051353F" w:rsidP="0051353F">
      <w:pPr>
        <w:jc w:val="center"/>
        <w:rPr>
          <w:rFonts w:ascii="Bahnschrift SemiBold" w:hAnsi="Bahnschrift SemiBold"/>
          <w:b/>
          <w:bCs/>
          <w:u w:val="single"/>
        </w:rPr>
      </w:pPr>
    </w:p>
    <w:p w14:paraId="129F4766" w14:textId="65E54FEA" w:rsidR="0051353F" w:rsidRDefault="0051353F" w:rsidP="0051353F">
      <w:pPr>
        <w:rPr>
          <w:rFonts w:ascii="Bahnschrift SemiBold" w:hAnsi="Bahnschrift SemiBold"/>
        </w:rPr>
      </w:pPr>
      <w:r w:rsidRPr="00E619DB">
        <w:rPr>
          <w:rFonts w:ascii="Bahnschrift SemiBold" w:hAnsi="Bahnschrift SemiBold"/>
          <w:b/>
          <w:bCs/>
          <w:sz w:val="32"/>
          <w:szCs w:val="32"/>
          <w:u w:val="single"/>
        </w:rPr>
        <w:t>HOURS</w:t>
      </w:r>
      <w:r w:rsidRPr="00E619DB">
        <w:rPr>
          <w:rFonts w:ascii="Bahnschrift SemiBold" w:hAnsi="Bahnschrift SemiBold"/>
          <w:b/>
          <w:bCs/>
          <w:u w:val="single"/>
        </w:rPr>
        <w:t>:</w:t>
      </w:r>
      <w:r>
        <w:rPr>
          <w:rFonts w:ascii="Bahnschrift SemiBold" w:hAnsi="Bahnschrift SemiBold"/>
        </w:rPr>
        <w:t xml:space="preserve">   St. Joseph Cemetery is open for visitation from daily, from dawn to dusk.   Mausoleum doors on an electric timer and may be opened daily between the hours of 8:00 AM to 5:00 PM and 8:00 AM to 9:00 PM during Daylight Savings Time. </w:t>
      </w:r>
    </w:p>
    <w:p w14:paraId="57F9C51F" w14:textId="0DE4DE75" w:rsidR="0051353F" w:rsidRDefault="0051353F" w:rsidP="0051353F">
      <w:pPr>
        <w:rPr>
          <w:rFonts w:ascii="Bahnschrift SemiBold" w:hAnsi="Bahnschrift SemiBold"/>
        </w:rPr>
      </w:pPr>
      <w:r>
        <w:rPr>
          <w:rFonts w:ascii="Bahnschrift SemiBold" w:hAnsi="Bahnschrift SemiBold"/>
        </w:rPr>
        <w:t xml:space="preserve">THE CEMETERY CAN BE CLOSED TO VISITATION IF MANAGEMENT DETERMINES THAT OUR ROADS ARE TOO DANGEROUS DUE TO WEATHER CONDITIONS. </w:t>
      </w:r>
    </w:p>
    <w:p w14:paraId="7557228B" w14:textId="67A8A179" w:rsidR="0051353F" w:rsidRDefault="0051353F" w:rsidP="0051353F">
      <w:pPr>
        <w:rPr>
          <w:rFonts w:ascii="Bahnschrift SemiBold" w:hAnsi="Bahnschrift SemiBold"/>
        </w:rPr>
      </w:pPr>
      <w:r>
        <w:rPr>
          <w:rFonts w:ascii="Bahnschrift SemiBold" w:hAnsi="Bahnschrift SemiBold"/>
        </w:rPr>
        <w:t xml:space="preserve">The cemetery office has limited hours Monday through Friday.   The telephone number for the office is 814-723-3004.   </w:t>
      </w:r>
    </w:p>
    <w:p w14:paraId="64053939" w14:textId="48156D93" w:rsidR="0051353F" w:rsidRDefault="00E619DB" w:rsidP="0051353F">
      <w:pPr>
        <w:rPr>
          <w:rFonts w:ascii="Bahnschrift SemiBold" w:hAnsi="Bahnschrift SemiBold"/>
        </w:rPr>
      </w:pPr>
      <w:r>
        <w:rPr>
          <w:rFonts w:ascii="Bahnschrift SemiBold" w:hAnsi="Bahnschrift SemiBold"/>
        </w:rPr>
        <w:t xml:space="preserve">The address for the St. Joseph Cemetery Association is 111 Mohawk Avenue, Warren, PA  16365 </w:t>
      </w:r>
    </w:p>
    <w:p w14:paraId="0DD3E970" w14:textId="63B4BA17" w:rsidR="00E619DB" w:rsidRDefault="00E619DB" w:rsidP="0051353F">
      <w:pPr>
        <w:rPr>
          <w:rFonts w:ascii="Bahnschrift SemiBold" w:hAnsi="Bahnschrift SemiBold"/>
        </w:rPr>
      </w:pPr>
      <w:r w:rsidRPr="00E619DB">
        <w:rPr>
          <w:rFonts w:ascii="Bahnschrift SemiBold" w:hAnsi="Bahnschrift SemiBold"/>
          <w:b/>
          <w:bCs/>
          <w:sz w:val="32"/>
          <w:szCs w:val="32"/>
          <w:u w:val="single"/>
        </w:rPr>
        <w:t>VISITATION</w:t>
      </w:r>
      <w:r>
        <w:rPr>
          <w:rFonts w:ascii="Bahnschrift SemiBold" w:hAnsi="Bahnschrift SemiBold"/>
        </w:rPr>
        <w:t>:</w:t>
      </w:r>
    </w:p>
    <w:p w14:paraId="5A939266" w14:textId="75361885" w:rsidR="00E619DB" w:rsidRDefault="00E619DB" w:rsidP="0051353F">
      <w:pPr>
        <w:rPr>
          <w:rFonts w:ascii="Bahnschrift SemiBold" w:hAnsi="Bahnschrift SemiBold"/>
        </w:rPr>
      </w:pPr>
      <w:r>
        <w:rPr>
          <w:rFonts w:ascii="Bahnschrift SemiBold" w:hAnsi="Bahnschrift SemiBold"/>
        </w:rPr>
        <w:t>Visitors should keep to the cemetery’s walks and drives where possible and should conduct themselves in a quiet and respectful</w:t>
      </w:r>
      <w:r w:rsidR="002348DF">
        <w:rPr>
          <w:rFonts w:ascii="Bahnschrift SemiBold" w:hAnsi="Bahnschrift SemiBold"/>
        </w:rPr>
        <w:t xml:space="preserve"> and orderly</w:t>
      </w:r>
      <w:r>
        <w:rPr>
          <w:rFonts w:ascii="Bahnschrift SemiBold" w:hAnsi="Bahnschrift SemiBold"/>
        </w:rPr>
        <w:t xml:space="preserve"> manner.   Children under 12 years of age must be accompanied by a responsible adult.   Pets, leashed or unleashed, are not permitted on the grounds, nor are alcoholic beverages or weapons of any kind. </w:t>
      </w:r>
    </w:p>
    <w:p w14:paraId="38F809ED" w14:textId="6944ED7E" w:rsidR="002348DF" w:rsidRDefault="002348DF" w:rsidP="0051353F">
      <w:pPr>
        <w:rPr>
          <w:rFonts w:ascii="Bahnschrift SemiBold" w:hAnsi="Bahnschrift SemiBold"/>
        </w:rPr>
      </w:pPr>
      <w:r>
        <w:rPr>
          <w:rFonts w:ascii="Bahnschrift SemiBold" w:hAnsi="Bahnschrift SemiBold"/>
        </w:rPr>
        <w:t xml:space="preserve">Please do not touch or lean on monuments or headstones, as this may cause unintentional damage – especially to older memorials – and is considered </w:t>
      </w:r>
      <w:r w:rsidR="00B01BC0">
        <w:rPr>
          <w:rFonts w:ascii="Bahnschrift SemiBold" w:hAnsi="Bahnschrift SemiBold"/>
        </w:rPr>
        <w:t>disrespectful.</w:t>
      </w:r>
      <w:r>
        <w:rPr>
          <w:rFonts w:ascii="Bahnschrift SemiBold" w:hAnsi="Bahnschrift SemiBold"/>
        </w:rPr>
        <w:t xml:space="preserve">   Never remove flowers, coins, or other tributes left by families.  Picking flowers (wild or planted), damaging trees, shrubs, or plants, littering, or defacing any monument, marker, crypt, ornament, building, or other cemetery property is strictly prohibited. </w:t>
      </w:r>
    </w:p>
    <w:p w14:paraId="7F346DBB" w14:textId="6DF8A0A5" w:rsidR="00E619DB" w:rsidRDefault="00E619DB" w:rsidP="0051353F">
      <w:pPr>
        <w:rPr>
          <w:rFonts w:ascii="Bahnschrift SemiBold" w:hAnsi="Bahnschrift SemiBold"/>
        </w:rPr>
      </w:pPr>
      <w:r>
        <w:rPr>
          <w:rFonts w:ascii="Bahnschrift SemiBold" w:hAnsi="Bahnschrift SemiBold"/>
        </w:rPr>
        <w:t xml:space="preserve">Improper conduct or failure to obey these Rules &amp; Regulations of the cemetery will result in the immediate expulsion from the cemetery and possible prosecution to the fullest extent of our State and Local laws.   </w:t>
      </w:r>
    </w:p>
    <w:p w14:paraId="576DD28D" w14:textId="2DD268C3" w:rsidR="00E619DB" w:rsidRDefault="00E619DB" w:rsidP="0051353F">
      <w:pPr>
        <w:rPr>
          <w:rFonts w:ascii="Bahnschrift SemiBold" w:hAnsi="Bahnschrift SemiBold"/>
        </w:rPr>
      </w:pPr>
      <w:r>
        <w:rPr>
          <w:rFonts w:ascii="Bahnschrift SemiBold" w:hAnsi="Bahnschrift SemiBold"/>
        </w:rPr>
        <w:t xml:space="preserve">Unfortunately, theft is a problem in all cemeteries, especially special decorations and containers.   While the cemetery is not liable for losses due to theft, it will provide the utmost cooperation and assistance to law enforcement officials to apprehend and prosecute these offenders. </w:t>
      </w:r>
    </w:p>
    <w:p w14:paraId="1DE6BB9D" w14:textId="77777777" w:rsidR="00E619DB" w:rsidRDefault="00E619DB" w:rsidP="0051353F">
      <w:pPr>
        <w:rPr>
          <w:rFonts w:ascii="Bahnschrift SemiBold" w:hAnsi="Bahnschrift SemiBold"/>
        </w:rPr>
      </w:pPr>
    </w:p>
    <w:p w14:paraId="31FD3728" w14:textId="4314C95E" w:rsidR="00E619DB" w:rsidRDefault="00E619DB" w:rsidP="0051353F">
      <w:pPr>
        <w:rPr>
          <w:rFonts w:ascii="Bahnschrift SemiBold" w:hAnsi="Bahnschrift SemiBold"/>
        </w:rPr>
      </w:pPr>
      <w:r w:rsidRPr="00E619DB">
        <w:rPr>
          <w:rFonts w:ascii="Bahnschrift SemiBold" w:hAnsi="Bahnschrift SemiBold"/>
          <w:sz w:val="32"/>
          <w:szCs w:val="32"/>
        </w:rPr>
        <w:lastRenderedPageBreak/>
        <w:t>FLOWERS AND SHRUBS</w:t>
      </w:r>
      <w:r>
        <w:rPr>
          <w:rFonts w:ascii="Bahnschrift SemiBold" w:hAnsi="Bahnschrift SemiBold"/>
        </w:rPr>
        <w:t>:</w:t>
      </w:r>
    </w:p>
    <w:p w14:paraId="0BD422BC" w14:textId="7B3D2E49" w:rsidR="00785493" w:rsidRDefault="00287C03" w:rsidP="00785493">
      <w:pPr>
        <w:rPr>
          <w:rFonts w:ascii="Bahnschrift SemiBold" w:hAnsi="Bahnschrift SemiBold"/>
        </w:rPr>
      </w:pPr>
      <w:r w:rsidRPr="00D27D2A">
        <w:rPr>
          <w:rFonts w:ascii="Bahnschrift SemiBold" w:hAnsi="Bahnschrift SemiBold"/>
          <w:u w:val="single"/>
        </w:rPr>
        <w:t>ALL FLOWER CONTAINERS AND DECORATIONS MUST BE REMOVED FROM THE CEMETERY BY OCTOBER 1</w:t>
      </w:r>
      <w:r w:rsidRPr="00D27D2A">
        <w:rPr>
          <w:rFonts w:ascii="Bahnschrift SemiBold" w:hAnsi="Bahnschrift SemiBold"/>
          <w:u w:val="single"/>
          <w:vertAlign w:val="superscript"/>
        </w:rPr>
        <w:t>ST</w:t>
      </w:r>
      <w:r>
        <w:rPr>
          <w:rFonts w:ascii="Bahnschrift SemiBold" w:hAnsi="Bahnschrift SemiBold"/>
        </w:rPr>
        <w:t xml:space="preserve">.   CEMETERY PERSONNEL RESERVE THE RIGHT TO REMOVE AND DISCARD ANY PLANTINGS, WREATHS </w:t>
      </w:r>
      <w:r w:rsidR="00D27D2A">
        <w:rPr>
          <w:rFonts w:ascii="Bahnschrift SemiBold" w:hAnsi="Bahnschrift SemiBold"/>
        </w:rPr>
        <w:t xml:space="preserve">OR FLOWER CONTAINERS WHICH ARE NOT KEPT NEAL AT ALL TIMES OR THAT DO NOT CONFORM TO CEMETERY REGULATIONS.   </w:t>
      </w:r>
    </w:p>
    <w:p w14:paraId="517AF36F" w14:textId="2EEBC62F" w:rsidR="00785493" w:rsidRDefault="001F0E6F" w:rsidP="001F0E6F">
      <w:pPr>
        <w:rPr>
          <w:rFonts w:ascii="Bahnschrift SemiBold" w:hAnsi="Bahnschrift SemiBold"/>
        </w:rPr>
      </w:pPr>
      <w:r>
        <w:rPr>
          <w:rFonts w:ascii="Bahnschrift SemiBold" w:hAnsi="Bahnschrift SemiBold"/>
        </w:rPr>
        <w:t xml:space="preserve">NO DECORATIONS, PLANTINGS, POTS, SHALL BE PLACED ON GRAVES BETWEEN </w:t>
      </w:r>
      <w:r w:rsidRPr="001F0E6F">
        <w:rPr>
          <w:rFonts w:ascii="Bahnschrift SemiBold" w:hAnsi="Bahnschrift SemiBold"/>
        </w:rPr>
        <w:t xml:space="preserve">MARCH 15 – MAY 15 </w:t>
      </w:r>
      <w:r>
        <w:rPr>
          <w:rFonts w:ascii="Bahnschrift SemiBold" w:hAnsi="Bahnschrift SemiBold"/>
        </w:rPr>
        <w:t>FOR SPRING MAINTENANCE</w:t>
      </w:r>
      <w:r w:rsidR="00345FFD">
        <w:rPr>
          <w:rFonts w:ascii="Bahnschrift SemiBold" w:hAnsi="Bahnschrift SemiBold"/>
        </w:rPr>
        <w:t xml:space="preserve"> AND DURING THE MONTH OF OCTOBER FOR FALL/WINTER MAINTENANCE. (Exception burial wreath/bouquet or special occasion.)   </w:t>
      </w:r>
    </w:p>
    <w:p w14:paraId="1FEB1304" w14:textId="3045C48C" w:rsidR="00345FFD" w:rsidRDefault="00345FFD" w:rsidP="001F0E6F">
      <w:pPr>
        <w:rPr>
          <w:rFonts w:ascii="Bahnschrift SemiBold" w:hAnsi="Bahnschrift SemiBold"/>
        </w:rPr>
      </w:pPr>
      <w:r>
        <w:rPr>
          <w:rFonts w:ascii="Bahnschrift SemiBold" w:hAnsi="Bahnschrift SemiBold"/>
        </w:rPr>
        <w:t>SPRING/SUMMER FLOWERS CAN BE PLACED ON GRAVES BEGINNING MAY 15</w:t>
      </w:r>
      <w:r w:rsidRPr="00345FFD">
        <w:rPr>
          <w:rFonts w:ascii="Bahnschrift SemiBold" w:hAnsi="Bahnschrift SemiBold"/>
          <w:vertAlign w:val="superscript"/>
        </w:rPr>
        <w:t>TH</w:t>
      </w:r>
      <w:r>
        <w:rPr>
          <w:rFonts w:ascii="Bahnschrift SemiBold" w:hAnsi="Bahnschrift SemiBold"/>
        </w:rPr>
        <w:t xml:space="preserve"> AND WILL NEED TO BE REMOVED BY OCTOBER 1</w:t>
      </w:r>
      <w:r w:rsidRPr="00345FFD">
        <w:rPr>
          <w:rFonts w:ascii="Bahnschrift SemiBold" w:hAnsi="Bahnschrift SemiBold"/>
          <w:vertAlign w:val="superscript"/>
        </w:rPr>
        <w:t>ST</w:t>
      </w:r>
      <w:r>
        <w:rPr>
          <w:rFonts w:ascii="Bahnschrift SemiBold" w:hAnsi="Bahnschrift SemiBold"/>
        </w:rPr>
        <w:t xml:space="preserve">.  </w:t>
      </w:r>
    </w:p>
    <w:p w14:paraId="4F90E2B4" w14:textId="31FF1066" w:rsidR="006D1516" w:rsidRDefault="006D1516" w:rsidP="001F0E6F">
      <w:pPr>
        <w:rPr>
          <w:rFonts w:ascii="Bahnschrift SemiBold" w:hAnsi="Bahnschrift SemiBold"/>
        </w:rPr>
      </w:pPr>
      <w:r>
        <w:rPr>
          <w:rFonts w:ascii="Bahnschrift SemiBold" w:hAnsi="Bahnschrift SemiBold"/>
        </w:rPr>
        <w:t xml:space="preserve">FENCES, BORDERS, COMMERCIAL EDGING, BORDERS, DECORATIVE STONES, ETC.  ARE PROHIBITED AROUND GRAVES.  </w:t>
      </w:r>
    </w:p>
    <w:p w14:paraId="12D3C3D9" w14:textId="60C9961A" w:rsidR="001F0E6F" w:rsidRDefault="001F0E6F" w:rsidP="001F0E6F">
      <w:pPr>
        <w:rPr>
          <w:rFonts w:ascii="Bahnschrift SemiBold" w:hAnsi="Bahnschrift SemiBold"/>
        </w:rPr>
      </w:pPr>
      <w:r w:rsidRPr="00A804DB">
        <w:rPr>
          <w:rFonts w:ascii="Bahnschrift SemiBold" w:hAnsi="Bahnschrift SemiBold"/>
          <w:b/>
          <w:bCs/>
          <w:sz w:val="28"/>
          <w:szCs w:val="28"/>
          <w:u w:val="single"/>
        </w:rPr>
        <w:t>Upright monument Sections</w:t>
      </w:r>
      <w:r>
        <w:rPr>
          <w:rFonts w:ascii="Bahnschrift SemiBold" w:hAnsi="Bahnschrift SemiBold"/>
        </w:rPr>
        <w:t>:</w:t>
      </w:r>
    </w:p>
    <w:p w14:paraId="2D9C50DE" w14:textId="1B6D5030" w:rsidR="001F0E6F" w:rsidRDefault="001F0E6F" w:rsidP="001F0E6F">
      <w:pPr>
        <w:rPr>
          <w:rFonts w:ascii="Bahnschrift SemiBold" w:hAnsi="Bahnschrift SemiBold"/>
        </w:rPr>
      </w:pPr>
      <w:r>
        <w:rPr>
          <w:rFonts w:ascii="Bahnschrift SemiBold" w:hAnsi="Bahnschrift SemiBold"/>
        </w:rPr>
        <w:t xml:space="preserve">Flowers may be planted against an upright monument provided the flower bed does not extend more than 18 inches from the monument itself.   A flower bed of the same size may be planted at the rear of the monument if the lot owner also owns graves behind the monument. </w:t>
      </w:r>
    </w:p>
    <w:p w14:paraId="56D150E1" w14:textId="06F5D525" w:rsidR="001F0E6F" w:rsidRDefault="001F0E6F" w:rsidP="001F0E6F">
      <w:pPr>
        <w:rPr>
          <w:rFonts w:ascii="Bahnschrift SemiBold" w:hAnsi="Bahnschrift SemiBold"/>
        </w:rPr>
      </w:pPr>
      <w:r>
        <w:rPr>
          <w:rFonts w:ascii="Bahnschrift SemiBold" w:hAnsi="Bahnschrift SemiBold"/>
        </w:rPr>
        <w:t xml:space="preserve">The planting of small shrubs or trees on the sides of an upright monument must be approved by the Cemetery Superintendent so as to conform with specific cemetery regulations and not infringe on other lot owners or pathways.  </w:t>
      </w:r>
    </w:p>
    <w:p w14:paraId="38A77086" w14:textId="0C81C0B3" w:rsidR="002D7BEC" w:rsidRDefault="002D7BEC" w:rsidP="001F0E6F">
      <w:pPr>
        <w:rPr>
          <w:rFonts w:ascii="Bahnschrift SemiBold" w:hAnsi="Bahnschrift SemiBold"/>
        </w:rPr>
      </w:pPr>
      <w:r w:rsidRPr="00A804DB">
        <w:rPr>
          <w:rFonts w:ascii="Bahnschrift SemiBold" w:hAnsi="Bahnschrift SemiBold"/>
          <w:sz w:val="28"/>
          <w:szCs w:val="28"/>
          <w:u w:val="single"/>
        </w:rPr>
        <w:t>Flush Marker Sections</w:t>
      </w:r>
      <w:r>
        <w:rPr>
          <w:rFonts w:ascii="Bahnschrift SemiBold" w:hAnsi="Bahnschrift SemiBold"/>
        </w:rPr>
        <w:t xml:space="preserve">: </w:t>
      </w:r>
    </w:p>
    <w:p w14:paraId="35FC3223" w14:textId="75B52356" w:rsidR="002D7BEC" w:rsidRDefault="002D7BEC" w:rsidP="001F0E6F">
      <w:pPr>
        <w:rPr>
          <w:rFonts w:ascii="Bahnschrift SemiBold" w:hAnsi="Bahnschrift SemiBold"/>
        </w:rPr>
      </w:pPr>
      <w:r>
        <w:rPr>
          <w:rFonts w:ascii="Bahnschrift SemiBold" w:hAnsi="Bahnschrift SemiBold"/>
        </w:rPr>
        <w:t xml:space="preserve">A small flower bed, no more than 16 inches in diameter, is permitted in the non-monument sections of the cemetery.   Such beds must be approved by the Cemetery Superintendent.   Flower beds must be centered on the lot, </w:t>
      </w:r>
      <w:r w:rsidRPr="002348DF">
        <w:rPr>
          <w:rFonts w:ascii="Bahnschrift SemiBold" w:hAnsi="Bahnschrift SemiBold"/>
        </w:rPr>
        <w:t>and the outside edge must be 46 inches from the edge of the marker.</w:t>
      </w:r>
    </w:p>
    <w:p w14:paraId="057784BD" w14:textId="77777777" w:rsidR="00345FFD" w:rsidRDefault="00345FFD" w:rsidP="001F0E6F">
      <w:pPr>
        <w:rPr>
          <w:rFonts w:ascii="Bahnschrift SemiBold" w:hAnsi="Bahnschrift SemiBold"/>
        </w:rPr>
      </w:pPr>
    </w:p>
    <w:p w14:paraId="4BF28E76" w14:textId="1750A3C0" w:rsidR="001F0E6F" w:rsidRDefault="00A804DB" w:rsidP="001F0E6F">
      <w:pPr>
        <w:rPr>
          <w:rFonts w:ascii="Bahnschrift SemiBold" w:hAnsi="Bahnschrift SemiBold"/>
        </w:rPr>
      </w:pPr>
      <w:r>
        <w:rPr>
          <w:rFonts w:ascii="Bahnschrift SemiBold" w:hAnsi="Bahnschrift SemiBold"/>
          <w:sz w:val="32"/>
          <w:szCs w:val="32"/>
        </w:rPr>
        <w:t>VASES, POTS AND URNS:</w:t>
      </w:r>
      <w:r w:rsidR="008B6135">
        <w:rPr>
          <w:rFonts w:ascii="Bahnschrift SemiBold" w:hAnsi="Bahnschrift SemiBold"/>
        </w:rPr>
        <w:t xml:space="preserve">  </w:t>
      </w:r>
    </w:p>
    <w:p w14:paraId="6D572C6E" w14:textId="5481D035" w:rsidR="001F0E6F" w:rsidRDefault="001F0E6F" w:rsidP="001F0E6F">
      <w:pPr>
        <w:rPr>
          <w:rFonts w:ascii="Bahnschrift SemiBold" w:hAnsi="Bahnschrift SemiBold"/>
        </w:rPr>
      </w:pPr>
      <w:r>
        <w:rPr>
          <w:rFonts w:ascii="Bahnschrift SemiBold" w:hAnsi="Bahnschrift SemiBold"/>
        </w:rPr>
        <w:t xml:space="preserve">May be placed in lieu of a flower bed as long as the container is placed in the area designated for the flower bed.   Containers may not be placed on upright monuments or flush markers.   The container must not exceed 16” in diameter and must not be imbedded in or otherwise affixed to the ground.   </w:t>
      </w:r>
    </w:p>
    <w:p w14:paraId="3F140B1A" w14:textId="7FAFB0D5" w:rsidR="002D7BEC" w:rsidRPr="002348DF" w:rsidRDefault="002D7BEC" w:rsidP="001F0E6F">
      <w:pPr>
        <w:rPr>
          <w:rFonts w:ascii="Bahnschrift SemiBold" w:hAnsi="Bahnschrift SemiBold"/>
        </w:rPr>
      </w:pPr>
      <w:r w:rsidRPr="002348DF">
        <w:rPr>
          <w:rFonts w:ascii="Bahnschrift SemiBold" w:hAnsi="Bahnschrift SemiBold"/>
        </w:rPr>
        <w:lastRenderedPageBreak/>
        <w:t xml:space="preserve">Artificial flowers are permitted in lieu of real flowers but must be planted in a pot or planted in the ground as if they were real. </w:t>
      </w:r>
    </w:p>
    <w:p w14:paraId="12F9E475" w14:textId="27B5C12F" w:rsidR="00345FFD" w:rsidRDefault="00345FFD" w:rsidP="001F0E6F">
      <w:pPr>
        <w:rPr>
          <w:rFonts w:ascii="Bahnschrift SemiBold" w:hAnsi="Bahnschrift SemiBold"/>
        </w:rPr>
      </w:pPr>
      <w:r w:rsidRPr="002348DF">
        <w:rPr>
          <w:rFonts w:ascii="Bahnschrift SemiBold" w:hAnsi="Bahnschrift SemiBold"/>
        </w:rPr>
        <w:t xml:space="preserve">Hanging baskets must be placed on a sturdy hook and placed within the designated </w:t>
      </w:r>
      <w:proofErr w:type="gramStart"/>
      <w:r w:rsidRPr="002348DF">
        <w:rPr>
          <w:rFonts w:ascii="Bahnschrift SemiBold" w:hAnsi="Bahnschrift SemiBold"/>
        </w:rPr>
        <w:t>16 inch</w:t>
      </w:r>
      <w:proofErr w:type="gramEnd"/>
      <w:r w:rsidRPr="002348DF">
        <w:rPr>
          <w:rFonts w:ascii="Bahnschrift SemiBold" w:hAnsi="Bahnschrift SemiBold"/>
        </w:rPr>
        <w:t xml:space="preserve"> flower bed area.</w:t>
      </w:r>
      <w:r>
        <w:rPr>
          <w:rFonts w:ascii="Bahnschrift SemiBold" w:hAnsi="Bahnschrift SemiBold"/>
        </w:rPr>
        <w:t xml:space="preserve">    </w:t>
      </w:r>
    </w:p>
    <w:p w14:paraId="7B4E9030" w14:textId="1860C966" w:rsidR="006B61BE" w:rsidRDefault="006B61BE" w:rsidP="001F0E6F">
      <w:pPr>
        <w:rPr>
          <w:rFonts w:ascii="Bahnschrift SemiBold" w:hAnsi="Bahnschrift SemiBold"/>
        </w:rPr>
      </w:pPr>
      <w:r>
        <w:rPr>
          <w:rFonts w:ascii="Bahnschrift SemiBold" w:hAnsi="Bahnschrift SemiBold"/>
        </w:rPr>
        <w:t xml:space="preserve">If anything is placed on or in any lot which the Cemetery Superintendent deems </w:t>
      </w:r>
      <w:r w:rsidR="00F9104C">
        <w:rPr>
          <w:rFonts w:ascii="Bahnschrift SemiBold" w:hAnsi="Bahnschrift SemiBold"/>
        </w:rPr>
        <w:t>to be offensive, improper, injurious or which violates any cemetery regulations, it will be removed and discard</w:t>
      </w:r>
      <w:r w:rsidR="002348DF">
        <w:rPr>
          <w:rFonts w:ascii="Bahnschrift SemiBold" w:hAnsi="Bahnschrift SemiBold"/>
        </w:rPr>
        <w:t>ed</w:t>
      </w:r>
      <w:r w:rsidR="00F9104C">
        <w:rPr>
          <w:rFonts w:ascii="Bahnschrift SemiBold" w:hAnsi="Bahnschrift SemiBold"/>
        </w:rPr>
        <w:t xml:space="preserve"> immediate</w:t>
      </w:r>
      <w:r w:rsidR="002348DF">
        <w:rPr>
          <w:rFonts w:ascii="Bahnschrift SemiBold" w:hAnsi="Bahnschrift SemiBold"/>
        </w:rPr>
        <w:t>ly</w:t>
      </w:r>
      <w:r w:rsidR="00F9104C">
        <w:rPr>
          <w:rFonts w:ascii="Bahnschrift SemiBold" w:hAnsi="Bahnschrift SemiBold"/>
        </w:rPr>
        <w:t xml:space="preserve"> and without notice.   </w:t>
      </w:r>
    </w:p>
    <w:p w14:paraId="2E74888D" w14:textId="339F2DE4" w:rsidR="002D7BEC" w:rsidRDefault="002D7BEC" w:rsidP="001F0E6F">
      <w:pPr>
        <w:rPr>
          <w:rFonts w:ascii="Bahnschrift SemiBold" w:hAnsi="Bahnschrift SemiBold"/>
        </w:rPr>
      </w:pPr>
      <w:r w:rsidRPr="00A804DB">
        <w:rPr>
          <w:rFonts w:ascii="Bahnschrift SemiBold" w:hAnsi="Bahnschrift SemiBold"/>
          <w:sz w:val="28"/>
          <w:szCs w:val="28"/>
          <w:u w:val="single"/>
        </w:rPr>
        <w:t>Wreaths</w:t>
      </w:r>
      <w:r>
        <w:rPr>
          <w:rFonts w:ascii="Bahnschrift SemiBold" w:hAnsi="Bahnschrift SemiBold"/>
        </w:rPr>
        <w:t xml:space="preserve">: </w:t>
      </w:r>
    </w:p>
    <w:p w14:paraId="6C236A45" w14:textId="0F08AD03" w:rsidR="002D7BEC" w:rsidRDefault="002D7BEC" w:rsidP="001F0E6F">
      <w:pPr>
        <w:rPr>
          <w:rFonts w:ascii="Bahnschrift SemiBold" w:hAnsi="Bahnschrift SemiBold"/>
        </w:rPr>
      </w:pPr>
      <w:r>
        <w:rPr>
          <w:rFonts w:ascii="Bahnschrift SemiBold" w:hAnsi="Bahnschrift SemiBold"/>
        </w:rPr>
        <w:t xml:space="preserve">A burial wreath or bouquets may be placed on the grave and kept for a period of three days following the burial, at which time they will be removed and discarded by cemetery personnel.   </w:t>
      </w:r>
    </w:p>
    <w:p w14:paraId="130C518F" w14:textId="649787D0" w:rsidR="002D7BEC" w:rsidRDefault="002D7BEC" w:rsidP="001F0E6F">
      <w:pPr>
        <w:rPr>
          <w:rFonts w:ascii="Bahnschrift SemiBold" w:hAnsi="Bahnschrift SemiBold"/>
        </w:rPr>
      </w:pPr>
      <w:r>
        <w:rPr>
          <w:rFonts w:ascii="Bahnschrift SemiBold" w:hAnsi="Bahnschrift SemiBold"/>
        </w:rPr>
        <w:t>Christmas wreaths with a stand are permitted on any grave from November</w:t>
      </w:r>
      <w:r w:rsidR="0040446B">
        <w:rPr>
          <w:rFonts w:ascii="Bahnschrift SemiBold" w:hAnsi="Bahnschrift SemiBold"/>
        </w:rPr>
        <w:t xml:space="preserve"> 15th</w:t>
      </w:r>
      <w:r>
        <w:rPr>
          <w:rFonts w:ascii="Bahnschrift SemiBold" w:hAnsi="Bahnschrift SemiBold"/>
        </w:rPr>
        <w:t xml:space="preserve"> until March 15</w:t>
      </w:r>
      <w:r w:rsidRPr="002D7BEC">
        <w:rPr>
          <w:rFonts w:ascii="Bahnschrift SemiBold" w:hAnsi="Bahnschrift SemiBold"/>
          <w:vertAlign w:val="superscript"/>
        </w:rPr>
        <w:t>th</w:t>
      </w:r>
      <w:r>
        <w:rPr>
          <w:rFonts w:ascii="Bahnschrift SemiBold" w:hAnsi="Bahnschrift SemiBold"/>
        </w:rPr>
        <w:t xml:space="preserve">, at which time it will be removed and discarded by cemetery personnel.   </w:t>
      </w:r>
      <w:r w:rsidR="006D1516">
        <w:rPr>
          <w:rFonts w:ascii="Bahnschrift SemiBold" w:hAnsi="Bahnschrift SemiBold"/>
        </w:rPr>
        <w:t xml:space="preserve">If </w:t>
      </w:r>
      <w:r w:rsidR="002348DF">
        <w:rPr>
          <w:rFonts w:ascii="Bahnschrift SemiBold" w:hAnsi="Bahnschrift SemiBold"/>
        </w:rPr>
        <w:t xml:space="preserve">the </w:t>
      </w:r>
      <w:r w:rsidR="006D1516">
        <w:rPr>
          <w:rFonts w:ascii="Bahnschrift SemiBold" w:hAnsi="Bahnschrift SemiBold"/>
        </w:rPr>
        <w:t>family wishes to keep their wreath stands for re-use, please make sure you pick them up prior to March 15</w:t>
      </w:r>
      <w:r w:rsidR="006D1516" w:rsidRPr="006D1516">
        <w:rPr>
          <w:rFonts w:ascii="Bahnschrift SemiBold" w:hAnsi="Bahnschrift SemiBold"/>
          <w:vertAlign w:val="superscript"/>
        </w:rPr>
        <w:t>th</w:t>
      </w:r>
      <w:r w:rsidR="006D1516">
        <w:rPr>
          <w:rFonts w:ascii="Bahnschrift SemiBold" w:hAnsi="Bahnschrift SemiBold"/>
        </w:rPr>
        <w:t xml:space="preserve"> or contact the Cemetery Office to make arrangements to have it temporarily stored.   </w:t>
      </w:r>
    </w:p>
    <w:p w14:paraId="7EED02CE" w14:textId="2124D4C6" w:rsidR="006D1516" w:rsidRDefault="006D1516" w:rsidP="001F0E6F">
      <w:pPr>
        <w:rPr>
          <w:rFonts w:ascii="Bahnschrift SemiBold" w:hAnsi="Bahnschrift SemiBold"/>
        </w:rPr>
      </w:pPr>
      <w:r w:rsidRPr="00A804DB">
        <w:rPr>
          <w:rFonts w:ascii="Bahnschrift SemiBold" w:hAnsi="Bahnschrift SemiBold"/>
          <w:sz w:val="28"/>
          <w:szCs w:val="28"/>
          <w:u w:val="single"/>
        </w:rPr>
        <w:t>Special Occasion Decorations</w:t>
      </w:r>
      <w:r>
        <w:rPr>
          <w:rFonts w:ascii="Bahnschrift SemiBold" w:hAnsi="Bahnschrift SemiBold"/>
        </w:rPr>
        <w:t>:</w:t>
      </w:r>
    </w:p>
    <w:p w14:paraId="2A730BA1" w14:textId="5D40A5A9" w:rsidR="006D1516" w:rsidRDefault="006D1516" w:rsidP="001F0E6F">
      <w:pPr>
        <w:rPr>
          <w:rFonts w:ascii="Bahnschrift SemiBold" w:hAnsi="Bahnschrift SemiBold"/>
        </w:rPr>
      </w:pPr>
      <w:r>
        <w:rPr>
          <w:rFonts w:ascii="Bahnschrift SemiBold" w:hAnsi="Bahnschrift SemiBold"/>
        </w:rPr>
        <w:t xml:space="preserve">Cut flowers, floral arrangements, baskets, mobiles, wind vanes, etc. may be placed in the designated flower beds for special occasions, including Holidays, birthdays, and anniversaries.   They must be removed within one week at which time they will be removed and discarded from cemetery personnel.   </w:t>
      </w:r>
    </w:p>
    <w:p w14:paraId="2E7EFFE7" w14:textId="77777777" w:rsidR="00A804DB" w:rsidRDefault="00A804DB" w:rsidP="001F0E6F">
      <w:pPr>
        <w:rPr>
          <w:rFonts w:ascii="Bahnschrift SemiBold" w:hAnsi="Bahnschrift SemiBold"/>
        </w:rPr>
      </w:pPr>
    </w:p>
    <w:p w14:paraId="07C7074C" w14:textId="7DF55B9E" w:rsidR="00A804DB" w:rsidRDefault="00A804DB" w:rsidP="001F0E6F">
      <w:pPr>
        <w:rPr>
          <w:rFonts w:ascii="Bahnschrift SemiBold" w:hAnsi="Bahnschrift SemiBold"/>
          <w:sz w:val="32"/>
          <w:szCs w:val="32"/>
        </w:rPr>
      </w:pPr>
      <w:r>
        <w:rPr>
          <w:rFonts w:ascii="Bahnschrift SemiBold" w:hAnsi="Bahnschrift SemiBold"/>
          <w:sz w:val="32"/>
          <w:szCs w:val="32"/>
        </w:rPr>
        <w:t>MAUSOLEUM FLOWERS AND DECORATIONS:</w:t>
      </w:r>
    </w:p>
    <w:p w14:paraId="54747A3F" w14:textId="2A7C6A67" w:rsidR="00A804DB" w:rsidRDefault="00A804DB" w:rsidP="001F0E6F">
      <w:pPr>
        <w:rPr>
          <w:rFonts w:ascii="Bahnschrift SemiBold" w:hAnsi="Bahnschrift SemiBold"/>
          <w:sz w:val="28"/>
          <w:szCs w:val="28"/>
        </w:rPr>
      </w:pPr>
      <w:r w:rsidRPr="00A804DB">
        <w:rPr>
          <w:rFonts w:ascii="Bahnschrift SemiBold" w:hAnsi="Bahnschrift SemiBold"/>
          <w:sz w:val="28"/>
          <w:szCs w:val="28"/>
          <w:u w:val="single"/>
        </w:rPr>
        <w:t>Inside Crypts</w:t>
      </w:r>
      <w:r>
        <w:rPr>
          <w:rFonts w:ascii="Bahnschrift SemiBold" w:hAnsi="Bahnschrift SemiBold"/>
          <w:sz w:val="28"/>
          <w:szCs w:val="28"/>
        </w:rPr>
        <w:t xml:space="preserve">: </w:t>
      </w:r>
    </w:p>
    <w:p w14:paraId="6F811E8C" w14:textId="2454E77A" w:rsidR="00A804DB" w:rsidRDefault="00A804DB" w:rsidP="001F0E6F">
      <w:pPr>
        <w:rPr>
          <w:rFonts w:ascii="Bahnschrift SemiBold" w:hAnsi="Bahnschrift SemiBold"/>
        </w:rPr>
      </w:pPr>
      <w:r>
        <w:rPr>
          <w:rFonts w:ascii="Bahnschrift SemiBold" w:hAnsi="Bahnschrift SemiBold"/>
        </w:rPr>
        <w:t xml:space="preserve">Potted plants, fresh cut or artificial flowers in a non-tip vase may be placed on the floor in front of an inside crypt three days prior to the following designated holidays:  New Year’s Day, Christmas Day, Easter, birthday, anniversary, Mother’s Day, Father’s Day and date of death.   </w:t>
      </w:r>
    </w:p>
    <w:p w14:paraId="1EB49CD5" w14:textId="136BF78B" w:rsidR="00A804DB" w:rsidRDefault="00A804DB" w:rsidP="001F0E6F">
      <w:pPr>
        <w:rPr>
          <w:rFonts w:ascii="Bahnschrift SemiBold" w:hAnsi="Bahnschrift SemiBold"/>
        </w:rPr>
      </w:pPr>
      <w:r>
        <w:rPr>
          <w:rFonts w:ascii="Bahnschrift SemiBold" w:hAnsi="Bahnschrift SemiBold"/>
        </w:rPr>
        <w:t>All floral arrangements must be removed two days following the holiday or special occasion, except Christmas when arrangements may remain until March 15</w:t>
      </w:r>
      <w:r w:rsidRPr="00A804DB">
        <w:rPr>
          <w:rFonts w:ascii="Bahnschrift SemiBold" w:hAnsi="Bahnschrift SemiBold"/>
          <w:vertAlign w:val="superscript"/>
        </w:rPr>
        <w:t>th</w:t>
      </w:r>
      <w:r>
        <w:rPr>
          <w:rFonts w:ascii="Bahnschrift SemiBold" w:hAnsi="Bahnschrift SemiBold"/>
        </w:rPr>
        <w:t xml:space="preserve">.   No decoration of crypt fronts is permitted, except for crypt vases sold and installed by cemetery personnel.   Any arrangement deemed unsightly may be removed at any time.   </w:t>
      </w:r>
    </w:p>
    <w:p w14:paraId="4D810344" w14:textId="77777777" w:rsidR="00345FFD" w:rsidRDefault="00345FFD" w:rsidP="001F0E6F">
      <w:pPr>
        <w:rPr>
          <w:rFonts w:ascii="Bahnschrift SemiBold" w:hAnsi="Bahnschrift SemiBold"/>
          <w:sz w:val="28"/>
          <w:szCs w:val="28"/>
          <w:u w:val="single"/>
        </w:rPr>
      </w:pPr>
    </w:p>
    <w:p w14:paraId="341FC770" w14:textId="77777777" w:rsidR="00345FFD" w:rsidRDefault="00345FFD" w:rsidP="001F0E6F">
      <w:pPr>
        <w:rPr>
          <w:rFonts w:ascii="Bahnschrift SemiBold" w:hAnsi="Bahnschrift SemiBold"/>
          <w:sz w:val="28"/>
          <w:szCs w:val="28"/>
          <w:u w:val="single"/>
        </w:rPr>
      </w:pPr>
    </w:p>
    <w:p w14:paraId="3180F9FD" w14:textId="69671F11" w:rsidR="00A804DB" w:rsidRDefault="00A804DB" w:rsidP="001F0E6F">
      <w:pPr>
        <w:rPr>
          <w:rFonts w:ascii="Bahnschrift SemiBold" w:hAnsi="Bahnschrift SemiBold"/>
          <w:sz w:val="28"/>
          <w:szCs w:val="28"/>
        </w:rPr>
      </w:pPr>
      <w:r w:rsidRPr="00A804DB">
        <w:rPr>
          <w:rFonts w:ascii="Bahnschrift SemiBold" w:hAnsi="Bahnschrift SemiBold"/>
          <w:sz w:val="28"/>
          <w:szCs w:val="28"/>
          <w:u w:val="single"/>
        </w:rPr>
        <w:t>Outside Crypts</w:t>
      </w:r>
      <w:r>
        <w:rPr>
          <w:rFonts w:ascii="Bahnschrift SemiBold" w:hAnsi="Bahnschrift SemiBold"/>
          <w:sz w:val="28"/>
          <w:szCs w:val="28"/>
        </w:rPr>
        <w:t>:</w:t>
      </w:r>
    </w:p>
    <w:p w14:paraId="18561A36" w14:textId="7DD7DB4B" w:rsidR="00A804DB" w:rsidRDefault="00A804DB" w:rsidP="001F0E6F">
      <w:pPr>
        <w:rPr>
          <w:rFonts w:ascii="Bahnschrift SemiBold" w:hAnsi="Bahnschrift SemiBold"/>
        </w:rPr>
      </w:pPr>
      <w:r>
        <w:rPr>
          <w:rFonts w:ascii="Bahnschrift SemiBold" w:hAnsi="Bahnschrift SemiBold"/>
        </w:rPr>
        <w:t>Flowers and arrangements may be placed on the concrete pad in front of outside crypts between May 15</w:t>
      </w:r>
      <w:r w:rsidRPr="00A804DB">
        <w:rPr>
          <w:rFonts w:ascii="Bahnschrift SemiBold" w:hAnsi="Bahnschrift SemiBold"/>
          <w:vertAlign w:val="superscript"/>
        </w:rPr>
        <w:t>th</w:t>
      </w:r>
      <w:r>
        <w:rPr>
          <w:rFonts w:ascii="Bahnschrift SemiBold" w:hAnsi="Bahnschrift SemiBold"/>
        </w:rPr>
        <w:t xml:space="preserve"> and </w:t>
      </w:r>
      <w:r w:rsidR="00345FFD">
        <w:rPr>
          <w:rFonts w:ascii="Bahnschrift SemiBold" w:hAnsi="Bahnschrift SemiBold"/>
        </w:rPr>
        <w:t>October 1</w:t>
      </w:r>
      <w:r w:rsidR="00345FFD" w:rsidRPr="00345FFD">
        <w:rPr>
          <w:rFonts w:ascii="Bahnschrift SemiBold" w:hAnsi="Bahnschrift SemiBold"/>
          <w:vertAlign w:val="superscript"/>
        </w:rPr>
        <w:t>st</w:t>
      </w:r>
      <w:r w:rsidR="00345FFD">
        <w:rPr>
          <w:rFonts w:ascii="Bahnschrift SemiBold" w:hAnsi="Bahnschrift SemiBold"/>
        </w:rPr>
        <w:t xml:space="preserve">.   </w:t>
      </w:r>
      <w:r w:rsidR="003C7BDA">
        <w:rPr>
          <w:rFonts w:ascii="Bahnschrift SemiBold" w:hAnsi="Bahnschrift SemiBold"/>
        </w:rPr>
        <w:t>Christmas arrangements may be placed on November 15 and remain until March 15</w:t>
      </w:r>
      <w:r w:rsidR="003C7BDA" w:rsidRPr="003C7BDA">
        <w:rPr>
          <w:rFonts w:ascii="Bahnschrift SemiBold" w:hAnsi="Bahnschrift SemiBold"/>
          <w:vertAlign w:val="superscript"/>
        </w:rPr>
        <w:t>th</w:t>
      </w:r>
      <w:r w:rsidR="003C7BDA">
        <w:rPr>
          <w:rFonts w:ascii="Bahnschrift SemiBold" w:hAnsi="Bahnschrift SemiBold"/>
        </w:rPr>
        <w:t>.   No decorations are permitted during the month of October except in cases of a burial wreath or special occasion.  (Please refer to Special Occasion Decorations)</w:t>
      </w:r>
    </w:p>
    <w:p w14:paraId="19164CB4" w14:textId="783688C3" w:rsidR="003C7BDA" w:rsidRDefault="003C7BDA" w:rsidP="001F0E6F">
      <w:pPr>
        <w:rPr>
          <w:rFonts w:ascii="Bahnschrift SemiBold" w:hAnsi="Bahnschrift SemiBold"/>
        </w:rPr>
      </w:pPr>
      <w:r>
        <w:rPr>
          <w:rFonts w:ascii="Bahnschrift SemiBold" w:hAnsi="Bahnschrift SemiBold"/>
        </w:rPr>
        <w:t xml:space="preserve">No decoration of crypt fronts </w:t>
      </w:r>
      <w:proofErr w:type="gramStart"/>
      <w:r>
        <w:rPr>
          <w:rFonts w:ascii="Bahnschrift SemiBold" w:hAnsi="Bahnschrift SemiBold"/>
        </w:rPr>
        <w:t>are</w:t>
      </w:r>
      <w:proofErr w:type="gramEnd"/>
      <w:r>
        <w:rPr>
          <w:rFonts w:ascii="Bahnschrift SemiBold" w:hAnsi="Bahnschrift SemiBold"/>
        </w:rPr>
        <w:t xml:space="preserve"> permitted, except for crypt vases sold and installed by cemetery personnel.   Any arrangement deemed unsightly may be removed at any time. </w:t>
      </w:r>
    </w:p>
    <w:p w14:paraId="38E6D2F7" w14:textId="77777777" w:rsidR="006B61BE" w:rsidRDefault="006B61BE" w:rsidP="006B61BE">
      <w:pPr>
        <w:rPr>
          <w:rFonts w:ascii="Bahnschrift SemiBold" w:hAnsi="Bahnschrift SemiBold"/>
          <w:sz w:val="28"/>
          <w:szCs w:val="28"/>
          <w:u w:val="single"/>
        </w:rPr>
      </w:pPr>
      <w:r>
        <w:rPr>
          <w:rFonts w:ascii="Bahnschrift SemiBold" w:hAnsi="Bahnschrift SemiBold"/>
          <w:sz w:val="28"/>
          <w:szCs w:val="28"/>
          <w:u w:val="single"/>
        </w:rPr>
        <w:t xml:space="preserve">Benches: </w:t>
      </w:r>
    </w:p>
    <w:p w14:paraId="5EB072AE" w14:textId="03241A5C" w:rsidR="006B61BE" w:rsidRDefault="006B61BE" w:rsidP="006B61BE">
      <w:pPr>
        <w:rPr>
          <w:rFonts w:ascii="Bahnschrift SemiBold" w:hAnsi="Bahnschrift SemiBold"/>
        </w:rPr>
      </w:pPr>
      <w:r>
        <w:rPr>
          <w:rFonts w:ascii="Bahnschrift SemiBold" w:hAnsi="Bahnschrift SemiBold"/>
        </w:rPr>
        <w:t xml:space="preserve">The Cemetery does have a granite bench program.  These benches are a nice memorial and help to beautify the grounds.  The benches can only be placed in designated areas.   If you would like more information on our bench program, please contact the cemetery office.  </w:t>
      </w:r>
    </w:p>
    <w:p w14:paraId="6C699298" w14:textId="49AF2747" w:rsidR="006B61BE" w:rsidRDefault="006B61BE" w:rsidP="006B61BE">
      <w:pPr>
        <w:rPr>
          <w:rFonts w:ascii="Bahnschrift SemiBold" w:hAnsi="Bahnschrift SemiBold"/>
        </w:rPr>
      </w:pPr>
      <w:r>
        <w:rPr>
          <w:rFonts w:ascii="Bahnschrift SemiBold" w:hAnsi="Bahnschrift SemiBold"/>
        </w:rPr>
        <w:t xml:space="preserve">Placement of unauthorized benches are not permitted without written approval from the cemetery.   </w:t>
      </w:r>
    </w:p>
    <w:p w14:paraId="3C383CA8" w14:textId="77777777" w:rsidR="00F9104C" w:rsidRDefault="00F9104C" w:rsidP="006B61BE">
      <w:pPr>
        <w:rPr>
          <w:rFonts w:ascii="Bahnschrift SemiBold" w:hAnsi="Bahnschrift SemiBold"/>
        </w:rPr>
      </w:pPr>
    </w:p>
    <w:p w14:paraId="2B0E00F0" w14:textId="633C9741" w:rsidR="00F9104C" w:rsidRDefault="00F9104C" w:rsidP="006B61BE">
      <w:pPr>
        <w:rPr>
          <w:rFonts w:ascii="Bahnschrift SemiBold" w:hAnsi="Bahnschrift SemiBold"/>
          <w:sz w:val="32"/>
          <w:szCs w:val="32"/>
        </w:rPr>
      </w:pPr>
      <w:r w:rsidRPr="00F9104C">
        <w:rPr>
          <w:rFonts w:ascii="Bahnschrift SemiBold" w:hAnsi="Bahnschrift SemiBold"/>
          <w:sz w:val="32"/>
          <w:szCs w:val="32"/>
          <w:u w:val="single"/>
        </w:rPr>
        <w:t>MONUMENTS AND MARKERS</w:t>
      </w:r>
      <w:r>
        <w:rPr>
          <w:rFonts w:ascii="Bahnschrift SemiBold" w:hAnsi="Bahnschrift SemiBold"/>
          <w:sz w:val="32"/>
          <w:szCs w:val="32"/>
        </w:rPr>
        <w:t>:</w:t>
      </w:r>
    </w:p>
    <w:p w14:paraId="208D66FB" w14:textId="16223DBE" w:rsidR="00F9104C" w:rsidRDefault="00F9104C" w:rsidP="006B61BE">
      <w:pPr>
        <w:rPr>
          <w:rFonts w:ascii="Bahnschrift SemiBold" w:hAnsi="Bahnschrift SemiBold"/>
        </w:rPr>
      </w:pPr>
      <w:r>
        <w:rPr>
          <w:rFonts w:ascii="Bahnschrift SemiBold" w:hAnsi="Bahnschrift SemiBold"/>
        </w:rPr>
        <w:t xml:space="preserve">The Saint Joseph’s Cemetery Association has specific regulations </w:t>
      </w:r>
      <w:r w:rsidR="001C510F">
        <w:rPr>
          <w:rFonts w:ascii="Bahnschrift SemiBold" w:hAnsi="Bahnschrift SemiBold"/>
        </w:rPr>
        <w:t>t</w:t>
      </w:r>
      <w:r>
        <w:rPr>
          <w:rFonts w:ascii="Bahnschrift SemiBold" w:hAnsi="Bahnschrift SemiBold"/>
        </w:rPr>
        <w:t xml:space="preserve">o which all monuments and markers must conform, regarding size, location, inscription content, style and construction materials.    </w:t>
      </w:r>
      <w:r w:rsidR="001C510F">
        <w:rPr>
          <w:rFonts w:ascii="Bahnschrift SemiBold" w:hAnsi="Bahnschrift SemiBold"/>
        </w:rPr>
        <w:t xml:space="preserve">Installations must be approved by the cemetery and performed by licensed professionals. </w:t>
      </w:r>
    </w:p>
    <w:p w14:paraId="6716FB59" w14:textId="4D84893E" w:rsidR="002348DF" w:rsidRDefault="002348DF" w:rsidP="006B61BE">
      <w:pPr>
        <w:rPr>
          <w:rFonts w:ascii="Bahnschrift SemiBold" w:hAnsi="Bahnschrift SemiBold"/>
        </w:rPr>
      </w:pPr>
      <w:r>
        <w:rPr>
          <w:rFonts w:ascii="Bahnschrift SemiBold" w:hAnsi="Bahnschrift SemiBold"/>
        </w:rPr>
        <w:t xml:space="preserve">The cemetery reserves the right to remove any structure deemed unsafe, unsightly, or in violation of regulations. </w:t>
      </w:r>
    </w:p>
    <w:p w14:paraId="583C3972" w14:textId="142B1999" w:rsidR="00F9104C" w:rsidRDefault="00F9104C" w:rsidP="006B61BE">
      <w:pPr>
        <w:rPr>
          <w:rFonts w:ascii="Bahnschrift SemiBold" w:hAnsi="Bahnschrift SemiBold"/>
        </w:rPr>
      </w:pPr>
      <w:r>
        <w:rPr>
          <w:rFonts w:ascii="Bahnschrift SemiBold" w:hAnsi="Bahnschrift SemiBold"/>
        </w:rPr>
        <w:t xml:space="preserve">To assure conformance with these regulations, monument dealers must obtain the written approval of the Cemetery Superintendent for the specific monument or maker the lot owner desires.   This approval can be obtained by submitting a form which includes the size of the monument or marker, and a description or drawing of all inscriptions, pictures, and personal information.   This will also </w:t>
      </w:r>
      <w:r w:rsidR="00B01BC0">
        <w:rPr>
          <w:rFonts w:ascii="Bahnschrift SemiBold" w:hAnsi="Bahnschrift SemiBold"/>
        </w:rPr>
        <w:t>ensure</w:t>
      </w:r>
      <w:r>
        <w:rPr>
          <w:rFonts w:ascii="Bahnschrift SemiBold" w:hAnsi="Bahnschrift SemiBold"/>
        </w:rPr>
        <w:t xml:space="preserve"> the accuracy of the name positioning.   The cemetery is not responsible financially or otherwise for </w:t>
      </w:r>
      <w:r>
        <w:rPr>
          <w:rFonts w:ascii="Bahnschrift SemiBold" w:hAnsi="Bahnschrift SemiBold"/>
        </w:rPr>
        <w:lastRenderedPageBreak/>
        <w:t xml:space="preserve">monuments or markers, which are purchased without prior approval of the Cemetery Superintendent.   </w:t>
      </w:r>
    </w:p>
    <w:p w14:paraId="4AAE8D18" w14:textId="2A723FC2" w:rsidR="00F9104C" w:rsidRDefault="00F9104C" w:rsidP="006B61BE">
      <w:pPr>
        <w:rPr>
          <w:rFonts w:ascii="Bahnschrift SemiBold" w:hAnsi="Bahnschrift SemiBold"/>
        </w:rPr>
      </w:pPr>
      <w:r>
        <w:rPr>
          <w:rFonts w:ascii="Bahnschrift SemiBold" w:hAnsi="Bahnschrift SemiBold"/>
        </w:rPr>
        <w:t>All foundations will be dug and constructed by the cemetery and must be pre-paid.   Cur</w:t>
      </w:r>
      <w:r w:rsidR="000173C8">
        <w:rPr>
          <w:rFonts w:ascii="Bahnschrift SemiBold" w:hAnsi="Bahnschrift SemiBold"/>
        </w:rPr>
        <w:t xml:space="preserve">rently, the price of foundations is $0.85 per sq. inch or any fraction thereof.  (This is subject to market value.)   All monuments and markers are to be delivered to the cemetery between 8:00 AM and 3:00 PM weekdays, and the Cemetery Superintendent notified prior.   </w:t>
      </w:r>
    </w:p>
    <w:p w14:paraId="5DA97E15" w14:textId="12D27AB2" w:rsidR="000173C8" w:rsidRDefault="000173C8" w:rsidP="006B61BE">
      <w:pPr>
        <w:rPr>
          <w:rFonts w:ascii="Bahnschrift SemiBold" w:hAnsi="Bahnschrift SemiBold"/>
        </w:rPr>
      </w:pPr>
      <w:r w:rsidRPr="000173C8">
        <w:rPr>
          <w:rFonts w:ascii="Bahnschrift SemiBold" w:hAnsi="Bahnschrift SemiBold"/>
          <w:sz w:val="28"/>
          <w:szCs w:val="28"/>
          <w:u w:val="single"/>
        </w:rPr>
        <w:t>NON-MONUMENT SECTIONS OF CEMETERY</w:t>
      </w:r>
      <w:r>
        <w:rPr>
          <w:rFonts w:ascii="Bahnschrift SemiBold" w:hAnsi="Bahnschrift SemiBold"/>
        </w:rPr>
        <w:t>:</w:t>
      </w:r>
    </w:p>
    <w:p w14:paraId="11C921AD" w14:textId="70CD7017" w:rsidR="000173C8" w:rsidRPr="000173C8" w:rsidRDefault="000173C8" w:rsidP="006B61BE">
      <w:pPr>
        <w:rPr>
          <w:rFonts w:ascii="Bahnschrift SemiBold" w:hAnsi="Bahnschrift SemiBold"/>
          <w:sz w:val="28"/>
          <w:szCs w:val="28"/>
          <w:u w:val="single"/>
        </w:rPr>
      </w:pPr>
      <w:r w:rsidRPr="000173C8">
        <w:rPr>
          <w:rFonts w:ascii="Bahnschrift SemiBold" w:hAnsi="Bahnschrift SemiBold"/>
          <w:sz w:val="28"/>
          <w:szCs w:val="28"/>
          <w:u w:val="single"/>
        </w:rPr>
        <w:t>Markers:</w:t>
      </w:r>
    </w:p>
    <w:p w14:paraId="031353D2" w14:textId="1516C2E3" w:rsidR="000173C8" w:rsidRDefault="000173C8" w:rsidP="006B61BE">
      <w:pPr>
        <w:rPr>
          <w:rFonts w:ascii="Bahnschrift SemiBold" w:hAnsi="Bahnschrift SemiBold"/>
        </w:rPr>
      </w:pPr>
      <w:r>
        <w:rPr>
          <w:rFonts w:ascii="Bahnschrift SemiBold" w:hAnsi="Bahnschrift SemiBold"/>
        </w:rPr>
        <w:t xml:space="preserve">All gravesites must be identified with a flush marker to be placed within one (1) year of interment.   Temporary funeral home markers will be removed by cemetery personnel after one year.    Flush markers will be placed at the head or foot of the gravesite depending upon the location.   Markers will face the nearest pathway or roadway.    </w:t>
      </w:r>
    </w:p>
    <w:p w14:paraId="133CE026" w14:textId="26BFF94F" w:rsidR="000173C8" w:rsidRDefault="000173C8" w:rsidP="006B61BE">
      <w:pPr>
        <w:rPr>
          <w:rFonts w:ascii="Bahnschrift SemiBold" w:hAnsi="Bahnschrift SemiBold"/>
        </w:rPr>
      </w:pPr>
      <w:r w:rsidRPr="000173C8">
        <w:rPr>
          <w:rFonts w:ascii="Bahnschrift SemiBold" w:hAnsi="Bahnschrift SemiBold"/>
          <w:sz w:val="28"/>
          <w:szCs w:val="28"/>
          <w:u w:val="single"/>
        </w:rPr>
        <w:t>Maximum sizes for</w:t>
      </w:r>
      <w:r>
        <w:rPr>
          <w:rFonts w:ascii="Bahnschrift SemiBold" w:hAnsi="Bahnschrift SemiBold"/>
        </w:rPr>
        <w:t xml:space="preserve">: </w:t>
      </w:r>
    </w:p>
    <w:p w14:paraId="1F9EB5DB" w14:textId="664C3AF0" w:rsidR="000173C8" w:rsidRDefault="000173C8" w:rsidP="006B61BE">
      <w:pPr>
        <w:rPr>
          <w:rFonts w:ascii="Bahnschrift SemiBold" w:hAnsi="Bahnschrift SemiBold"/>
        </w:rPr>
      </w:pPr>
      <w:r>
        <w:rPr>
          <w:rFonts w:ascii="Bahnschrift SemiBold" w:hAnsi="Bahnschrift SemiBold"/>
        </w:rPr>
        <w:t>Single Markers – 24 inches long, 12 inches wide, and 4 inches thick</w:t>
      </w:r>
    </w:p>
    <w:p w14:paraId="1A898910" w14:textId="2706826A" w:rsidR="000173C8" w:rsidRDefault="000173C8" w:rsidP="006B61BE">
      <w:pPr>
        <w:rPr>
          <w:rFonts w:ascii="Bahnschrift SemiBold" w:hAnsi="Bahnschrift SemiBold"/>
        </w:rPr>
      </w:pPr>
      <w:r>
        <w:rPr>
          <w:rFonts w:ascii="Bahnschrift SemiBold" w:hAnsi="Bahnschrift SemiBold"/>
        </w:rPr>
        <w:t>Infant Markers – 12 inches long, 9 inches wide, and 4 inches thick</w:t>
      </w:r>
    </w:p>
    <w:p w14:paraId="25F083E1" w14:textId="0A45248F" w:rsidR="000173C8" w:rsidRDefault="000173C8" w:rsidP="006B61BE">
      <w:pPr>
        <w:rPr>
          <w:rFonts w:ascii="Bahnschrift SemiBold" w:hAnsi="Bahnschrift SemiBold"/>
        </w:rPr>
      </w:pPr>
      <w:r>
        <w:rPr>
          <w:rFonts w:ascii="Bahnschrift SemiBold" w:hAnsi="Bahnschrift SemiBold"/>
        </w:rPr>
        <w:t>Double Markers – 48 inches long, 12 inches wide, and 4 inches thick</w:t>
      </w:r>
    </w:p>
    <w:p w14:paraId="79C4BFC2" w14:textId="0BBD204B" w:rsidR="000173C8" w:rsidRDefault="000173C8" w:rsidP="006B61BE">
      <w:pPr>
        <w:rPr>
          <w:rFonts w:ascii="Bahnschrift SemiBold" w:hAnsi="Bahnschrift SemiBold"/>
        </w:rPr>
      </w:pPr>
      <w:r>
        <w:rPr>
          <w:rFonts w:ascii="Bahnschrift SemiBold" w:hAnsi="Bahnschrift SemiBold"/>
        </w:rPr>
        <w:t xml:space="preserve">Markers will include family name, first name, middle initial (or name), year of birth and year of death.  Engraved drawings or symbols of a religious nature may also be included.   Any others must be </w:t>
      </w:r>
      <w:r w:rsidR="0058320D">
        <w:rPr>
          <w:rFonts w:ascii="Bahnschrift SemiBold" w:hAnsi="Bahnschrift SemiBold"/>
        </w:rPr>
        <w:t xml:space="preserve">approved by the Cemetery Superintendent.   Nicknames must also be approved as well.    </w:t>
      </w:r>
    </w:p>
    <w:p w14:paraId="0C631390" w14:textId="77777777" w:rsidR="0058320D" w:rsidRDefault="0058320D" w:rsidP="006B61BE">
      <w:pPr>
        <w:rPr>
          <w:rFonts w:ascii="Bahnschrift SemiBold" w:hAnsi="Bahnschrift SemiBold"/>
        </w:rPr>
      </w:pPr>
    </w:p>
    <w:p w14:paraId="55FE3696" w14:textId="3A8BEC99" w:rsidR="0058320D" w:rsidRDefault="0058320D" w:rsidP="006B61BE">
      <w:pPr>
        <w:rPr>
          <w:rFonts w:ascii="Bahnschrift SemiBold" w:hAnsi="Bahnschrift SemiBold"/>
          <w:sz w:val="32"/>
          <w:szCs w:val="32"/>
        </w:rPr>
      </w:pPr>
      <w:r w:rsidRPr="0058320D">
        <w:rPr>
          <w:rFonts w:ascii="Bahnschrift SemiBold" w:hAnsi="Bahnschrift SemiBold"/>
          <w:sz w:val="32"/>
          <w:szCs w:val="32"/>
          <w:u w:val="single"/>
        </w:rPr>
        <w:t>MONUMENT SECTIONS OF THE CEMETERY</w:t>
      </w:r>
      <w:r>
        <w:rPr>
          <w:rFonts w:ascii="Bahnschrift SemiBold" w:hAnsi="Bahnschrift SemiBold"/>
          <w:sz w:val="32"/>
          <w:szCs w:val="32"/>
        </w:rPr>
        <w:t>:</w:t>
      </w:r>
    </w:p>
    <w:p w14:paraId="1FE9B5F8" w14:textId="17DA8A90" w:rsidR="0058320D" w:rsidRDefault="0058320D" w:rsidP="006B61BE">
      <w:pPr>
        <w:rPr>
          <w:rFonts w:ascii="Bahnschrift SemiBold" w:hAnsi="Bahnschrift SemiBold"/>
        </w:rPr>
      </w:pPr>
      <w:r>
        <w:rPr>
          <w:rFonts w:ascii="Bahnschrift SemiBold" w:hAnsi="Bahnschrift SemiBold"/>
        </w:rPr>
        <w:t xml:space="preserve">Monument sizes can vary, depending upon the size of the lot.   Monuments will be centered on the lot, with a minimum space of 6 inches open space on each side.   The maximum height including the base is 5 feet, deviations from this must have approval of the Cemetery Board.   The maximum width of the base is 14 inches. </w:t>
      </w:r>
    </w:p>
    <w:p w14:paraId="16A9B029" w14:textId="6C5BBA1C" w:rsidR="0058320D" w:rsidRDefault="0058320D" w:rsidP="006B61BE">
      <w:pPr>
        <w:rPr>
          <w:rFonts w:ascii="Bahnschrift SemiBold" w:hAnsi="Bahnschrift SemiBold"/>
          <w:sz w:val="28"/>
          <w:szCs w:val="28"/>
        </w:rPr>
      </w:pPr>
      <w:r w:rsidRPr="0058320D">
        <w:rPr>
          <w:rFonts w:ascii="Bahnschrift SemiBold" w:hAnsi="Bahnschrift SemiBold"/>
          <w:sz w:val="28"/>
          <w:szCs w:val="28"/>
          <w:u w:val="single"/>
        </w:rPr>
        <w:t>Sections 7, 8 and 9</w:t>
      </w:r>
      <w:r>
        <w:rPr>
          <w:rFonts w:ascii="Bahnschrift SemiBold" w:hAnsi="Bahnschrift SemiBold"/>
          <w:sz w:val="28"/>
          <w:szCs w:val="28"/>
        </w:rPr>
        <w:t>:</w:t>
      </w:r>
    </w:p>
    <w:p w14:paraId="7B96DA19" w14:textId="0BB34B78" w:rsidR="0058320D" w:rsidRDefault="0058320D" w:rsidP="006B61BE">
      <w:pPr>
        <w:rPr>
          <w:rFonts w:ascii="Bahnschrift SemiBold" w:hAnsi="Bahnschrift SemiBold"/>
        </w:rPr>
      </w:pPr>
      <w:r w:rsidRPr="0058320D">
        <w:rPr>
          <w:rFonts w:ascii="Bahnschrift SemiBold" w:hAnsi="Bahnschrift SemiBold"/>
        </w:rPr>
        <w:t xml:space="preserve">One-half monument lots (monument in middle of lot, 2 graves on each side):   </w:t>
      </w:r>
      <w:r>
        <w:rPr>
          <w:rFonts w:ascii="Bahnschrift SemiBold" w:hAnsi="Bahnschrift SemiBold"/>
        </w:rPr>
        <w:t xml:space="preserve">Monuments may include the family name, an inscription, and engraved drawings or symbols as described above.   First names, middle initials, years of birth and death </w:t>
      </w:r>
      <w:r>
        <w:rPr>
          <w:rFonts w:ascii="Bahnschrift SemiBold" w:hAnsi="Bahnschrift SemiBold"/>
        </w:rPr>
        <w:lastRenderedPageBreak/>
        <w:t xml:space="preserve">may be included for 2 persons on each side of the monument, or if desired on flush markers as described above.    </w:t>
      </w:r>
    </w:p>
    <w:p w14:paraId="04A7AD7C" w14:textId="2B10455B" w:rsidR="0058320D" w:rsidRDefault="0058320D" w:rsidP="006B61BE">
      <w:pPr>
        <w:rPr>
          <w:rFonts w:ascii="Bahnschrift SemiBold" w:hAnsi="Bahnschrift SemiBold"/>
        </w:rPr>
      </w:pPr>
      <w:r>
        <w:rPr>
          <w:rFonts w:ascii="Bahnschrift SemiBold" w:hAnsi="Bahnschrift SemiBold"/>
        </w:rPr>
        <w:t xml:space="preserve">Full monument lots (monument in middle of lot, 4 graves on each side):      Same requirements as one-half monument lots and required personal information for 4 persons per side may be included if the monument is large enough.   If not, flush markers must be used. </w:t>
      </w:r>
    </w:p>
    <w:p w14:paraId="2B7575B3" w14:textId="644F8C46" w:rsidR="0058320D" w:rsidRDefault="0058320D" w:rsidP="006B61BE">
      <w:pPr>
        <w:rPr>
          <w:rFonts w:ascii="Bahnschrift SemiBold" w:hAnsi="Bahnschrift SemiBold"/>
        </w:rPr>
      </w:pPr>
      <w:r w:rsidRPr="0058320D">
        <w:rPr>
          <w:rFonts w:ascii="Bahnschrift SemiBold" w:hAnsi="Bahnschrift SemiBold"/>
          <w:sz w:val="28"/>
          <w:szCs w:val="28"/>
          <w:u w:val="single"/>
        </w:rPr>
        <w:t>Section 10</w:t>
      </w:r>
      <w:r>
        <w:rPr>
          <w:rFonts w:ascii="Bahnschrift SemiBold" w:hAnsi="Bahnschrift SemiBold"/>
        </w:rPr>
        <w:t>:</w:t>
      </w:r>
    </w:p>
    <w:p w14:paraId="33B51E6B" w14:textId="045322C9" w:rsidR="0058320D" w:rsidRDefault="0058320D" w:rsidP="006B61BE">
      <w:pPr>
        <w:rPr>
          <w:rFonts w:ascii="Bahnschrift SemiBold" w:hAnsi="Bahnschrift SemiBold"/>
        </w:rPr>
      </w:pPr>
      <w:r>
        <w:rPr>
          <w:rFonts w:ascii="Bahnschrift SemiBold" w:hAnsi="Bahnschrift SemiBold"/>
        </w:rPr>
        <w:t>Monument lots in this section have the monument at the head or foot of the graves depending on the location.    Lots with 2-4 graves in a line may have all required personal information engraved on the monument, or if desired, on flush markers as described above.   If a non-monumental lot is combined with a monument lot (4-8 graves)</w:t>
      </w:r>
      <w:r w:rsidR="00B80062">
        <w:rPr>
          <w:rFonts w:ascii="Bahnschrift SemiBold" w:hAnsi="Bahnschrift SemiBold"/>
        </w:rPr>
        <w:t xml:space="preserve">, flush markers must be used for the non-monumental graves.   No engraving can be done on the backside of the monument unless the family also owns the non-monumental graves directly behind the monument.   </w:t>
      </w:r>
    </w:p>
    <w:p w14:paraId="75E3F0B5" w14:textId="3ACD418B" w:rsidR="00B80062" w:rsidRDefault="00B80062" w:rsidP="006B61BE">
      <w:pPr>
        <w:rPr>
          <w:rFonts w:ascii="Bahnschrift SemiBold" w:hAnsi="Bahnschrift SemiBold"/>
          <w:sz w:val="28"/>
          <w:szCs w:val="28"/>
        </w:rPr>
      </w:pPr>
      <w:r w:rsidRPr="00B80062">
        <w:rPr>
          <w:rFonts w:ascii="Bahnschrift SemiBold" w:hAnsi="Bahnschrift SemiBold"/>
          <w:sz w:val="28"/>
          <w:szCs w:val="28"/>
          <w:u w:val="single"/>
        </w:rPr>
        <w:t>Section 11</w:t>
      </w:r>
      <w:r>
        <w:rPr>
          <w:rFonts w:ascii="Bahnschrift SemiBold" w:hAnsi="Bahnschrift SemiBold"/>
          <w:sz w:val="28"/>
          <w:szCs w:val="28"/>
        </w:rPr>
        <w:t>:</w:t>
      </w:r>
    </w:p>
    <w:p w14:paraId="2AA224A8" w14:textId="5CBB3E0D" w:rsidR="00B80062" w:rsidRDefault="00B80062" w:rsidP="006B61BE">
      <w:pPr>
        <w:rPr>
          <w:rFonts w:ascii="Bahnschrift SemiBold" w:hAnsi="Bahnschrift SemiBold"/>
        </w:rPr>
      </w:pPr>
      <w:r w:rsidRPr="00B80062">
        <w:rPr>
          <w:rFonts w:ascii="Bahnschrift SemiBold" w:hAnsi="Bahnschrift SemiBold"/>
        </w:rPr>
        <w:t xml:space="preserve">This section is for cremation graves.   Flush markers only.   Maximum size is 12 inches </w:t>
      </w:r>
      <w:r>
        <w:rPr>
          <w:rFonts w:ascii="Bahnschrift SemiBold" w:hAnsi="Bahnschrift SemiBold"/>
        </w:rPr>
        <w:t xml:space="preserve">wide and 30 inches long.   </w:t>
      </w:r>
    </w:p>
    <w:p w14:paraId="728B0DD7" w14:textId="5840BCCB" w:rsidR="00B80062" w:rsidRDefault="00B80062" w:rsidP="006B61BE">
      <w:pPr>
        <w:rPr>
          <w:rFonts w:ascii="Bahnschrift SemiBold" w:hAnsi="Bahnschrift SemiBold"/>
          <w:sz w:val="28"/>
          <w:szCs w:val="28"/>
        </w:rPr>
      </w:pPr>
      <w:r w:rsidRPr="00B80062">
        <w:rPr>
          <w:rFonts w:ascii="Bahnschrift SemiBold" w:hAnsi="Bahnschrift SemiBold"/>
          <w:sz w:val="28"/>
          <w:szCs w:val="28"/>
          <w:u w:val="single"/>
        </w:rPr>
        <w:t>Infant Section</w:t>
      </w:r>
      <w:r w:rsidRPr="00B80062">
        <w:rPr>
          <w:rFonts w:ascii="Bahnschrift SemiBold" w:hAnsi="Bahnschrift SemiBold"/>
          <w:sz w:val="28"/>
          <w:szCs w:val="28"/>
        </w:rPr>
        <w:t xml:space="preserve">: </w:t>
      </w:r>
    </w:p>
    <w:p w14:paraId="317CFC61" w14:textId="3BBA8FC9" w:rsidR="00B80062" w:rsidRDefault="00B80062" w:rsidP="006B61BE">
      <w:pPr>
        <w:rPr>
          <w:rFonts w:ascii="Bahnschrift SemiBold" w:hAnsi="Bahnschrift SemiBold"/>
        </w:rPr>
      </w:pPr>
      <w:r>
        <w:rPr>
          <w:rFonts w:ascii="Bahnschrift SemiBold" w:hAnsi="Bahnschrift SemiBold"/>
        </w:rPr>
        <w:t xml:space="preserve">This section is for infants </w:t>
      </w:r>
      <w:r w:rsidR="008D7DE7">
        <w:rPr>
          <w:rFonts w:ascii="Bahnschrift SemiBold" w:hAnsi="Bahnschrift SemiBold"/>
        </w:rPr>
        <w:t xml:space="preserve">(16 weeks to one (1) year of age).   There is no charge for the grave, interment or foundation.   Flush markers </w:t>
      </w:r>
      <w:r w:rsidR="008A0AA5">
        <w:rPr>
          <w:rFonts w:ascii="Bahnschrift SemiBold" w:hAnsi="Bahnschrift SemiBold"/>
        </w:rPr>
        <w:t xml:space="preserve">only (not provided), maximum size is 9 inches wide and 12 inches long.   </w:t>
      </w:r>
    </w:p>
    <w:p w14:paraId="474441BC" w14:textId="6A8C132C" w:rsidR="008A0AA5" w:rsidRDefault="008A0AA5" w:rsidP="006B61BE">
      <w:pPr>
        <w:rPr>
          <w:rFonts w:ascii="Bahnschrift SemiBold" w:hAnsi="Bahnschrift SemiBold"/>
          <w:sz w:val="28"/>
          <w:szCs w:val="28"/>
        </w:rPr>
      </w:pPr>
      <w:r>
        <w:rPr>
          <w:rFonts w:ascii="Bahnschrift SemiBold" w:hAnsi="Bahnschrift SemiBold"/>
          <w:sz w:val="28"/>
          <w:szCs w:val="28"/>
        </w:rPr>
        <w:t>Burials/Entombments/Committal Services:</w:t>
      </w:r>
    </w:p>
    <w:p w14:paraId="15E16759" w14:textId="643C6652" w:rsidR="008A0AA5" w:rsidRDefault="008A0AA5" w:rsidP="006B61BE">
      <w:pPr>
        <w:rPr>
          <w:rFonts w:ascii="Bahnschrift SemiBold" w:hAnsi="Bahnschrift SemiBold"/>
        </w:rPr>
      </w:pPr>
      <w:r>
        <w:rPr>
          <w:rFonts w:ascii="Bahnschrift SemiBold" w:hAnsi="Bahnschrift SemiBold"/>
        </w:rPr>
        <w:t xml:space="preserve">Lot or crypt owners must schedule and arrange burials, entombments, or committal services in person, or through a funeral direction, with the Cemetery Superintendent.   Burials, entombments, or committal services must be scheduled with at least a </w:t>
      </w:r>
      <w:proofErr w:type="gramStart"/>
      <w:r>
        <w:rPr>
          <w:rFonts w:ascii="Bahnschrift SemiBold" w:hAnsi="Bahnschrift SemiBold"/>
        </w:rPr>
        <w:t>48 hour</w:t>
      </w:r>
      <w:proofErr w:type="gramEnd"/>
      <w:r>
        <w:rPr>
          <w:rFonts w:ascii="Bahnschrift SemiBold" w:hAnsi="Bahnschrift SemiBold"/>
        </w:rPr>
        <w:t xml:space="preserve"> notice to the cemetery and are not permitted on Sundays or Holidays.   Saturday </w:t>
      </w:r>
      <w:r w:rsidR="00050A78">
        <w:rPr>
          <w:rFonts w:ascii="Bahnschrift SemiBold" w:hAnsi="Bahnschrift SemiBold"/>
        </w:rPr>
        <w:t xml:space="preserve">services </w:t>
      </w:r>
      <w:r>
        <w:rPr>
          <w:rFonts w:ascii="Bahnschrift SemiBold" w:hAnsi="Bahnschrift SemiBold"/>
        </w:rPr>
        <w:t xml:space="preserve">and weekday services after </w:t>
      </w:r>
      <w:r w:rsidR="00050A78">
        <w:rPr>
          <w:rFonts w:ascii="Bahnschrift SemiBold" w:hAnsi="Bahnschrift SemiBold"/>
        </w:rPr>
        <w:t xml:space="preserve">3:00 PM will incur an additional charge.   All cemetery charges must be paid prior to interment, unless prior arrangements have been made with the Cemetery Superintendent.    </w:t>
      </w:r>
    </w:p>
    <w:p w14:paraId="14C24D30" w14:textId="7EF71D96" w:rsidR="00050A78" w:rsidRDefault="00050A78" w:rsidP="006B61BE">
      <w:pPr>
        <w:rPr>
          <w:rFonts w:ascii="Bahnschrift SemiBold" w:hAnsi="Bahnschrift SemiBold"/>
        </w:rPr>
      </w:pPr>
      <w:r>
        <w:rPr>
          <w:rFonts w:ascii="Bahnschrift SemiBold" w:hAnsi="Bahnschrift SemiBold"/>
        </w:rPr>
        <w:t xml:space="preserve">Committal services may be held in the Mausoleum of the Ascension or at the gravesite.   Graveside services cannot be held if weather conditions cause unsafe conditions to be determine by the Cemetery Superintendent.    </w:t>
      </w:r>
    </w:p>
    <w:p w14:paraId="7F814ACD" w14:textId="47A45E3B" w:rsidR="00050A78" w:rsidRDefault="00050A78" w:rsidP="006B61BE">
      <w:pPr>
        <w:rPr>
          <w:rFonts w:ascii="Bahnschrift SemiBold" w:hAnsi="Bahnschrift SemiBold"/>
        </w:rPr>
      </w:pPr>
      <w:r>
        <w:rPr>
          <w:rFonts w:ascii="Bahnschrift SemiBold" w:hAnsi="Bahnschrift SemiBold"/>
        </w:rPr>
        <w:lastRenderedPageBreak/>
        <w:t xml:space="preserve">A grave cannot contain more </w:t>
      </w:r>
      <w:proofErr w:type="spellStart"/>
      <w:r>
        <w:rPr>
          <w:rFonts w:ascii="Bahnschrift SemiBold" w:hAnsi="Bahnschrift SemiBold"/>
        </w:rPr>
        <w:t>then</w:t>
      </w:r>
      <w:proofErr w:type="spellEnd"/>
      <w:r>
        <w:rPr>
          <w:rFonts w:ascii="Bahnschrift SemiBold" w:hAnsi="Bahnschrift SemiBold"/>
        </w:rPr>
        <w:t xml:space="preserve"> the remains of two people, and both parties must be identified on the grave marker or monument.   This can be one full burial with </w:t>
      </w:r>
      <w:proofErr w:type="gramStart"/>
      <w:r>
        <w:rPr>
          <w:rFonts w:ascii="Bahnschrift SemiBold" w:hAnsi="Bahnschrift SemiBold"/>
        </w:rPr>
        <w:t>a cremated remains</w:t>
      </w:r>
      <w:proofErr w:type="gramEnd"/>
      <w:r>
        <w:rPr>
          <w:rFonts w:ascii="Bahnschrift SemiBold" w:hAnsi="Bahnschrift SemiBold"/>
        </w:rPr>
        <w:t xml:space="preserve"> buried above the vault or placed in the casket, or two cremated remains, either separate or co-mingled.   </w:t>
      </w:r>
    </w:p>
    <w:p w14:paraId="6353E563" w14:textId="1225C80F" w:rsidR="00050A78" w:rsidRDefault="00050A78" w:rsidP="006B61BE">
      <w:pPr>
        <w:rPr>
          <w:rFonts w:ascii="Bahnschrift SemiBold" w:hAnsi="Bahnschrift SemiBold"/>
        </w:rPr>
      </w:pPr>
      <w:r>
        <w:rPr>
          <w:rFonts w:ascii="Bahnschrift SemiBold" w:hAnsi="Bahnschrift SemiBold"/>
        </w:rPr>
        <w:t xml:space="preserve">The Saint Joseph Cemetery Association does not permit the burial of pets in the cemetery. </w:t>
      </w:r>
    </w:p>
    <w:p w14:paraId="03358F46" w14:textId="37EEBC3C" w:rsidR="00050A78" w:rsidRDefault="00050A78" w:rsidP="006B61BE">
      <w:pPr>
        <w:rPr>
          <w:rFonts w:ascii="Bahnschrift SemiBold" w:hAnsi="Bahnschrift SemiBold"/>
        </w:rPr>
      </w:pPr>
      <w:r>
        <w:rPr>
          <w:rFonts w:ascii="Bahnschrift SemiBold" w:hAnsi="Bahnschrift SemiBold"/>
        </w:rPr>
        <w:t xml:space="preserve">Side by Side and tandem crypts may only contain the remains of one person in each crypt because of space limitations for lettering on the crypt.   Single crypts may contain the remains of two people if at least one is cremated, and if the Cemetery Superintendent determines the proper lettering can be placed on the crypt.   </w:t>
      </w:r>
    </w:p>
    <w:p w14:paraId="1D5ECB5B" w14:textId="5256C188" w:rsidR="00050A78" w:rsidRDefault="00050A78" w:rsidP="006B61BE">
      <w:pPr>
        <w:rPr>
          <w:rFonts w:ascii="Bahnschrift SemiBold" w:hAnsi="Bahnschrift SemiBold"/>
        </w:rPr>
      </w:pPr>
      <w:r>
        <w:rPr>
          <w:rFonts w:ascii="Bahnschrift SemiBold" w:hAnsi="Bahnschrift SemiBold"/>
        </w:rPr>
        <w:t xml:space="preserve">There are niches in the Mausoleum of the Ascension for the placement of cremated remains.   Please note that these niches are 9 inches high, 10 inches long, and 9 inches wide.   Urns must be small enough to fit these dimensions.  </w:t>
      </w:r>
    </w:p>
    <w:p w14:paraId="14E9C300" w14:textId="77777777" w:rsidR="002348DF" w:rsidRDefault="002348DF" w:rsidP="006B61BE">
      <w:pPr>
        <w:rPr>
          <w:rFonts w:ascii="Bahnschrift SemiBold" w:hAnsi="Bahnschrift SemiBold"/>
          <w:sz w:val="32"/>
          <w:szCs w:val="32"/>
          <w:u w:val="single"/>
        </w:rPr>
      </w:pPr>
    </w:p>
    <w:p w14:paraId="27AC7051" w14:textId="4D60C81C" w:rsidR="002348DF" w:rsidRPr="002348DF" w:rsidRDefault="002348DF" w:rsidP="006B61BE">
      <w:pPr>
        <w:rPr>
          <w:rFonts w:ascii="Bahnschrift SemiBold" w:hAnsi="Bahnschrift SemiBold"/>
          <w:sz w:val="32"/>
          <w:szCs w:val="32"/>
        </w:rPr>
      </w:pPr>
      <w:r w:rsidRPr="002348DF">
        <w:rPr>
          <w:rFonts w:ascii="Bahnschrift SemiBold" w:hAnsi="Bahnschrift SemiBold"/>
          <w:sz w:val="32"/>
          <w:szCs w:val="32"/>
          <w:u w:val="single"/>
        </w:rPr>
        <w:t>Columbarium</w:t>
      </w:r>
      <w:r>
        <w:rPr>
          <w:rFonts w:ascii="Bahnschrift SemiBold" w:hAnsi="Bahnschrift SemiBold"/>
          <w:sz w:val="32"/>
          <w:szCs w:val="32"/>
        </w:rPr>
        <w:t>:</w:t>
      </w:r>
    </w:p>
    <w:p w14:paraId="17121439" w14:textId="02CCBE0D" w:rsidR="00050A78" w:rsidRDefault="002348DF" w:rsidP="006B61BE">
      <w:pPr>
        <w:rPr>
          <w:rFonts w:ascii="Bahnschrift SemiBold" w:hAnsi="Bahnschrift SemiBold"/>
        </w:rPr>
      </w:pPr>
      <w:r>
        <w:rPr>
          <w:rFonts w:ascii="Bahnschrift SemiBold" w:hAnsi="Bahnschrift SemiBold"/>
        </w:rPr>
        <w:t xml:space="preserve">Each niche may contain no more than two (20 cremation urns. </w:t>
      </w:r>
    </w:p>
    <w:p w14:paraId="3B53B835" w14:textId="69253BB4" w:rsidR="002348DF" w:rsidRDefault="002348DF" w:rsidP="006B61BE">
      <w:pPr>
        <w:rPr>
          <w:rFonts w:ascii="Bahnschrift SemiBold" w:hAnsi="Bahnschrift SemiBold"/>
        </w:rPr>
      </w:pPr>
      <w:r>
        <w:rPr>
          <w:rFonts w:ascii="Bahnschrift SemiBold" w:hAnsi="Bahnschrift SemiBold"/>
        </w:rPr>
        <w:t xml:space="preserve">The urn or container for cremated remains to be inurned shall be of material approved by the cemetery and shall be of a size suitable for the niche. (No cardboard boxes.)  The Cemetery Superintendent shall have full authority to </w:t>
      </w:r>
      <w:r w:rsidR="0090648C">
        <w:rPr>
          <w:rFonts w:ascii="Bahnschrift SemiBold" w:hAnsi="Bahnschrift SemiBold"/>
        </w:rPr>
        <w:t>refuse</w:t>
      </w:r>
      <w:r>
        <w:rPr>
          <w:rFonts w:ascii="Bahnschrift SemiBold" w:hAnsi="Bahnschrift SemiBold"/>
        </w:rPr>
        <w:t xml:space="preserve"> to accept fo</w:t>
      </w:r>
      <w:r w:rsidR="007D60A3">
        <w:rPr>
          <w:rFonts w:ascii="Bahnschrift SemiBold" w:hAnsi="Bahnschrift SemiBold"/>
        </w:rPr>
        <w:t xml:space="preserve">r inurnment any receptacle deemed unsuitable.   The cemetery shall not be liable for the identity of the cremains to be inurned.  No inurnment of cremated animals will be permitted.   </w:t>
      </w:r>
    </w:p>
    <w:p w14:paraId="5AC10422" w14:textId="7750D197" w:rsidR="007D60A3" w:rsidRDefault="007D60A3" w:rsidP="006B61BE">
      <w:pPr>
        <w:rPr>
          <w:rFonts w:ascii="Bahnschrift SemiBold" w:hAnsi="Bahnschrift SemiBold"/>
        </w:rPr>
      </w:pPr>
      <w:r>
        <w:rPr>
          <w:rFonts w:ascii="Bahnschrift SemiBold" w:hAnsi="Bahnschrift SemiBold"/>
        </w:rPr>
        <w:t xml:space="preserve">The cost for a niche shall not include any engraving or inscription </w:t>
      </w:r>
      <w:r w:rsidR="0090648C">
        <w:rPr>
          <w:rFonts w:ascii="Bahnschrift SemiBold" w:hAnsi="Bahnschrift SemiBold"/>
        </w:rPr>
        <w:t>cost</w:t>
      </w:r>
      <w:r>
        <w:rPr>
          <w:rFonts w:ascii="Bahnschrift SemiBold" w:hAnsi="Bahnschrift SemiBold"/>
        </w:rPr>
        <w:t>.   No inurnments shall be permitted in any columbarium niche until all payments due have been made</w:t>
      </w:r>
      <w:r w:rsidR="0090648C">
        <w:rPr>
          <w:rFonts w:ascii="Bahnschrift SemiBold" w:hAnsi="Bahnschrift SemiBold"/>
        </w:rPr>
        <w:t>.</w:t>
      </w:r>
      <w:r>
        <w:rPr>
          <w:rFonts w:ascii="Bahnschrift SemiBold" w:hAnsi="Bahnschrift SemiBold"/>
        </w:rPr>
        <w:t xml:space="preserve">  Inurnments shall be made during normal working hours, except for those done on Saturday which will incur an additional charge. </w:t>
      </w:r>
    </w:p>
    <w:p w14:paraId="47983526" w14:textId="1251D76A" w:rsidR="007D60A3" w:rsidRDefault="007D60A3" w:rsidP="006B61BE">
      <w:pPr>
        <w:rPr>
          <w:rFonts w:ascii="Bahnschrift SemiBold" w:hAnsi="Bahnschrift SemiBold"/>
        </w:rPr>
      </w:pPr>
      <w:r>
        <w:rPr>
          <w:rFonts w:ascii="Bahnschrift SemiBold" w:hAnsi="Bahnschrift SemiBold"/>
        </w:rPr>
        <w:t xml:space="preserve">The grant of inurnment right in a niche gives only a right or privilege of inurnment of cremated remains, the ownership in fee to the land and the structure remaining always is by the cemetery. </w:t>
      </w:r>
    </w:p>
    <w:p w14:paraId="6B9B0F1A" w14:textId="12A78DDF" w:rsidR="007D60A3" w:rsidRDefault="007D60A3" w:rsidP="006B61BE">
      <w:pPr>
        <w:rPr>
          <w:rFonts w:ascii="Bahnschrift SemiBold" w:hAnsi="Bahnschrift SemiBold"/>
        </w:rPr>
      </w:pPr>
      <w:r>
        <w:rPr>
          <w:rFonts w:ascii="Bahnschrift SemiBold" w:hAnsi="Bahnschrift SemiBold"/>
        </w:rPr>
        <w:t xml:space="preserve">To ensure access and visibility for all ground-level niches, we kindly ask that no plants, decorations, or personal items be placed directly in front of the columbarium.  All placements should be made within the designated perimeter areas provided. </w:t>
      </w:r>
    </w:p>
    <w:p w14:paraId="59302301" w14:textId="59400602" w:rsidR="007366FC" w:rsidRPr="007366FC" w:rsidRDefault="007366FC" w:rsidP="006B61BE">
      <w:pPr>
        <w:rPr>
          <w:rFonts w:ascii="Bahnschrift SemiBold" w:hAnsi="Bahnschrift SemiBold"/>
          <w:sz w:val="32"/>
          <w:szCs w:val="32"/>
          <w:u w:val="single"/>
        </w:rPr>
      </w:pPr>
      <w:r w:rsidRPr="007366FC">
        <w:rPr>
          <w:rFonts w:ascii="Bahnschrift SemiBold" w:hAnsi="Bahnschrift SemiBold"/>
          <w:sz w:val="32"/>
          <w:szCs w:val="32"/>
          <w:u w:val="single"/>
        </w:rPr>
        <w:lastRenderedPageBreak/>
        <w:t xml:space="preserve">Vaults: </w:t>
      </w:r>
    </w:p>
    <w:p w14:paraId="3F440AB9" w14:textId="40FA63B3" w:rsidR="007366FC" w:rsidRDefault="007366FC" w:rsidP="006B61BE">
      <w:pPr>
        <w:rPr>
          <w:rFonts w:ascii="Bahnschrift SemiBold" w:hAnsi="Bahnschrift SemiBold"/>
        </w:rPr>
      </w:pPr>
      <w:r>
        <w:rPr>
          <w:rFonts w:ascii="Bahnschrift SemiBold" w:hAnsi="Bahnschrift SemiBold"/>
        </w:rPr>
        <w:t xml:space="preserve">A burial vault is required for in-ground burials; this prevents the ground from crushing the casket and sinking of the grave.    The cemetery offers fiberglass and metal vaults at a discounted price to our members.  Please check our website or contact that cemetery office for more information.   Vaults may also be purchased from the funeral director. </w:t>
      </w:r>
    </w:p>
    <w:p w14:paraId="3762E0CF" w14:textId="0640DCBB" w:rsidR="007366FC" w:rsidRDefault="007366FC" w:rsidP="006B61BE">
      <w:pPr>
        <w:rPr>
          <w:rFonts w:ascii="Bahnschrift SemiBold" w:hAnsi="Bahnschrift SemiBold"/>
        </w:rPr>
      </w:pPr>
      <w:r>
        <w:rPr>
          <w:rFonts w:ascii="Bahnschrift SemiBold" w:hAnsi="Bahnschrift SemiBold"/>
        </w:rPr>
        <w:t xml:space="preserve">Certain sections of the cemetery on the hillsides are too dangerous to place a concrete vault and fiberglass vaults must be used if cemetery personnel and equipment are needed to assist in the placement.   If a concrete vault is insisted on, cemetery personnel and equipment cannot assist and a letter accepting liability for any damages or injuries must be signed by the vault company and the funeral director.   </w:t>
      </w:r>
    </w:p>
    <w:p w14:paraId="761AC344" w14:textId="7F52B8BE" w:rsidR="007366FC" w:rsidRDefault="007366FC" w:rsidP="006B61BE">
      <w:pPr>
        <w:rPr>
          <w:rFonts w:ascii="Bahnschrift SemiBold" w:hAnsi="Bahnschrift SemiBold"/>
        </w:rPr>
      </w:pPr>
      <w:r>
        <w:rPr>
          <w:rFonts w:ascii="Bahnschrift SemiBold" w:hAnsi="Bahnschrift SemiBold"/>
        </w:rPr>
        <w:t xml:space="preserve">Cremated remains do not require an urn vault, but one can be used if so desired.   Please note:   Cremated remains cannot be scattered in the cemetery. </w:t>
      </w:r>
    </w:p>
    <w:p w14:paraId="6FB0D4CD" w14:textId="77777777" w:rsidR="007366FC" w:rsidRDefault="007366FC" w:rsidP="006B61BE">
      <w:pPr>
        <w:rPr>
          <w:rFonts w:ascii="Bahnschrift SemiBold" w:hAnsi="Bahnschrift SemiBold"/>
        </w:rPr>
      </w:pPr>
    </w:p>
    <w:p w14:paraId="715ECF17" w14:textId="77777777" w:rsidR="007366FC" w:rsidRDefault="007366FC" w:rsidP="006B61BE">
      <w:pPr>
        <w:rPr>
          <w:rFonts w:ascii="Bahnschrift SemiBold" w:hAnsi="Bahnschrift SemiBold"/>
        </w:rPr>
      </w:pPr>
    </w:p>
    <w:p w14:paraId="5AA0F9EA" w14:textId="513C1FEF" w:rsidR="003C7BDA" w:rsidRPr="003C7BDA" w:rsidRDefault="003C7BDA" w:rsidP="001F0E6F">
      <w:pPr>
        <w:rPr>
          <w:rFonts w:ascii="Bahnschrift SemiBold" w:hAnsi="Bahnschrift SemiBold"/>
          <w:sz w:val="32"/>
          <w:szCs w:val="32"/>
        </w:rPr>
      </w:pPr>
      <w:r w:rsidRPr="000173C8">
        <w:rPr>
          <w:rFonts w:ascii="Bahnschrift SemiBold" w:hAnsi="Bahnschrift SemiBold"/>
          <w:sz w:val="32"/>
          <w:szCs w:val="32"/>
          <w:u w:val="single"/>
        </w:rPr>
        <w:t>DONATIONS</w:t>
      </w:r>
      <w:r w:rsidRPr="003C7BDA">
        <w:rPr>
          <w:rFonts w:ascii="Bahnschrift SemiBold" w:hAnsi="Bahnschrift SemiBold"/>
          <w:sz w:val="32"/>
          <w:szCs w:val="32"/>
        </w:rPr>
        <w:t xml:space="preserve">: </w:t>
      </w:r>
    </w:p>
    <w:p w14:paraId="33F49EC4" w14:textId="5042374F" w:rsidR="006D1516" w:rsidRDefault="007D60A3" w:rsidP="001F0E6F">
      <w:pPr>
        <w:rPr>
          <w:rFonts w:ascii="Bahnschrift SemiBold" w:hAnsi="Bahnschrift SemiBold"/>
        </w:rPr>
      </w:pPr>
      <w:r>
        <w:rPr>
          <w:rFonts w:ascii="Bahnschrift SemiBold" w:hAnsi="Bahnschrift SemiBold"/>
        </w:rPr>
        <w:t>The mission of the Saint Joseph’s Cemetery Association</w:t>
      </w:r>
      <w:r w:rsidR="003C7BDA">
        <w:rPr>
          <w:rFonts w:ascii="Bahnschrift SemiBold" w:hAnsi="Bahnschrift SemiBold"/>
        </w:rPr>
        <w:t xml:space="preserve"> is to provide its</w:t>
      </w:r>
      <w:r>
        <w:rPr>
          <w:rFonts w:ascii="Bahnschrift SemiBold" w:hAnsi="Bahnschrift SemiBold"/>
        </w:rPr>
        <w:t xml:space="preserve"> </w:t>
      </w:r>
      <w:r w:rsidR="003C7BDA">
        <w:rPr>
          <w:rFonts w:ascii="Bahnschrift SemiBold" w:hAnsi="Bahnschrift SemiBold"/>
        </w:rPr>
        <w:t xml:space="preserve">members with a well maintained, secure, </w:t>
      </w:r>
      <w:r>
        <w:rPr>
          <w:rFonts w:ascii="Bahnschrift SemiBold" w:hAnsi="Bahnschrift SemiBold"/>
        </w:rPr>
        <w:t xml:space="preserve">and dignified </w:t>
      </w:r>
      <w:r w:rsidR="003C7BDA">
        <w:rPr>
          <w:rFonts w:ascii="Bahnschrift SemiBold" w:hAnsi="Bahnschrift SemiBold"/>
        </w:rPr>
        <w:t xml:space="preserve">final resting place while being mindful of </w:t>
      </w:r>
      <w:r>
        <w:rPr>
          <w:rFonts w:ascii="Bahnschrift SemiBold" w:hAnsi="Bahnschrift SemiBold"/>
        </w:rPr>
        <w:t>affordability.</w:t>
      </w:r>
      <w:r w:rsidR="003C7BDA">
        <w:rPr>
          <w:rFonts w:ascii="Bahnschrift SemiBold" w:hAnsi="Bahnschrift SemiBold"/>
        </w:rPr>
        <w:t xml:space="preserve">   </w:t>
      </w:r>
    </w:p>
    <w:p w14:paraId="35BC7BCC" w14:textId="434D5501" w:rsidR="006B61BE" w:rsidRDefault="007D60A3" w:rsidP="001F0E6F">
      <w:pPr>
        <w:rPr>
          <w:rFonts w:ascii="Bahnschrift SemiBold" w:hAnsi="Bahnschrift SemiBold"/>
        </w:rPr>
      </w:pPr>
      <w:r>
        <w:rPr>
          <w:rFonts w:ascii="Bahnschrift SemiBold" w:hAnsi="Bahnschrift SemiBold"/>
        </w:rPr>
        <w:t>As a non-profit organization, we gratefully welcome bequests, donations, memorials and endowments to support our ongoing mission and preserve the dignity and beauty of the cemetery for generations to come</w:t>
      </w:r>
      <w:r w:rsidR="006B61BE">
        <w:rPr>
          <w:rFonts w:ascii="Bahnschrift SemiBold" w:hAnsi="Bahnschrift SemiBold"/>
        </w:rPr>
        <w:t xml:space="preserve">.  </w:t>
      </w:r>
    </w:p>
    <w:p w14:paraId="53653B0B" w14:textId="77777777" w:rsidR="007366FC" w:rsidRDefault="007366FC" w:rsidP="001F0E6F">
      <w:pPr>
        <w:rPr>
          <w:rFonts w:ascii="Bahnschrift SemiBold" w:hAnsi="Bahnschrift SemiBold"/>
        </w:rPr>
      </w:pPr>
    </w:p>
    <w:p w14:paraId="34E7D4DA" w14:textId="77777777" w:rsidR="007D60A3" w:rsidRDefault="007D60A3" w:rsidP="001F0E6F">
      <w:pPr>
        <w:rPr>
          <w:rFonts w:ascii="Bahnschrift SemiBold" w:hAnsi="Bahnschrift SemiBold"/>
        </w:rPr>
      </w:pPr>
    </w:p>
    <w:p w14:paraId="17E226D6" w14:textId="77777777" w:rsidR="007D60A3" w:rsidRDefault="007D60A3" w:rsidP="001F0E6F">
      <w:pPr>
        <w:rPr>
          <w:rFonts w:ascii="Bahnschrift SemiBold" w:hAnsi="Bahnschrift SemiBold"/>
        </w:rPr>
      </w:pPr>
    </w:p>
    <w:p w14:paraId="50F98910" w14:textId="313860C4" w:rsidR="007366FC" w:rsidRPr="00704532" w:rsidRDefault="007366FC" w:rsidP="001F0E6F">
      <w:pPr>
        <w:rPr>
          <w:rFonts w:ascii="Bahnschrift SemiBold" w:hAnsi="Bahnschrift SemiBold"/>
          <w:sz w:val="32"/>
          <w:szCs w:val="32"/>
          <w:u w:val="single"/>
        </w:rPr>
      </w:pPr>
      <w:r w:rsidRPr="00704532">
        <w:rPr>
          <w:rFonts w:ascii="Bahnschrift SemiBold" w:hAnsi="Bahnschrift SemiBold"/>
          <w:sz w:val="32"/>
          <w:szCs w:val="32"/>
          <w:u w:val="single"/>
        </w:rPr>
        <w:t xml:space="preserve">MISCELLANEOUS: </w:t>
      </w:r>
    </w:p>
    <w:p w14:paraId="21943175" w14:textId="017CC6FA" w:rsidR="007366FC" w:rsidRPr="00416A2A" w:rsidRDefault="007366FC" w:rsidP="001F0E6F">
      <w:pPr>
        <w:rPr>
          <w:rFonts w:ascii="Bahnschrift SemiBold" w:hAnsi="Bahnschrift SemiBold"/>
        </w:rPr>
      </w:pPr>
      <w:r w:rsidRPr="00416A2A">
        <w:rPr>
          <w:rFonts w:ascii="Bahnschrift SemiBold" w:hAnsi="Bahnschrift SemiBold"/>
        </w:rPr>
        <w:t>Remains will not be interred or entombed unless accompanied by the proper death certificate, burial permit, or cremation certificate.   All openings and closings of graves or c</w:t>
      </w:r>
      <w:r w:rsidR="00704532" w:rsidRPr="00416A2A">
        <w:rPr>
          <w:rFonts w:ascii="Bahnschrift SemiBold" w:hAnsi="Bahnschrift SemiBold"/>
        </w:rPr>
        <w:t>r</w:t>
      </w:r>
      <w:r w:rsidRPr="00416A2A">
        <w:rPr>
          <w:rFonts w:ascii="Bahnschrift SemiBold" w:hAnsi="Bahnschrift SemiBold"/>
        </w:rPr>
        <w:t xml:space="preserve">ypts will be done by cemetery personnel for the fees in </w:t>
      </w:r>
      <w:r w:rsidR="00704532" w:rsidRPr="00416A2A">
        <w:rPr>
          <w:rFonts w:ascii="Bahnschrift SemiBold" w:hAnsi="Bahnschrift SemiBold"/>
        </w:rPr>
        <w:t xml:space="preserve">effect on that date.   Note that there is an additional charge for Saturdays and arrivals after 3:00 PM on weekdays. </w:t>
      </w:r>
    </w:p>
    <w:p w14:paraId="1C52B904" w14:textId="1EF5517F" w:rsidR="00704532" w:rsidRPr="00416A2A" w:rsidRDefault="00704532" w:rsidP="001F0E6F">
      <w:pPr>
        <w:rPr>
          <w:rFonts w:ascii="Bahnschrift SemiBold" w:hAnsi="Bahnschrift SemiBold"/>
        </w:rPr>
      </w:pPr>
      <w:r w:rsidRPr="00416A2A">
        <w:rPr>
          <w:rFonts w:ascii="Bahnschrift SemiBold" w:hAnsi="Bahnschrift SemiBold"/>
        </w:rPr>
        <w:lastRenderedPageBreak/>
        <w:t xml:space="preserve">Lots, crypts and burial vaults may be purchased on the installment plan, which is as follows:    1/3 down at time of sale, 1/3 down after 6 months and the remaining 1/3 within one year.   The items must be paid off before it can be used.   If payment cannot be made in full within the </w:t>
      </w:r>
      <w:proofErr w:type="gramStart"/>
      <w:r w:rsidRPr="00416A2A">
        <w:rPr>
          <w:rFonts w:ascii="Bahnschrift SemiBold" w:hAnsi="Bahnschrift SemiBold"/>
        </w:rPr>
        <w:t>one year</w:t>
      </w:r>
      <w:proofErr w:type="gramEnd"/>
      <w:r w:rsidRPr="00416A2A">
        <w:rPr>
          <w:rFonts w:ascii="Bahnschrift SemiBold" w:hAnsi="Bahnschrift SemiBold"/>
        </w:rPr>
        <w:t xml:space="preserve"> installment plan, a refund on the money paid will be made.    </w:t>
      </w:r>
    </w:p>
    <w:p w14:paraId="4A82C9C6" w14:textId="56DD33DB" w:rsidR="00416A2A" w:rsidRPr="00416A2A" w:rsidRDefault="00416A2A" w:rsidP="001F0E6F">
      <w:pPr>
        <w:rPr>
          <w:rFonts w:ascii="Bahnschrift SemiBold" w:hAnsi="Bahnschrift SemiBold"/>
        </w:rPr>
      </w:pPr>
      <w:r w:rsidRPr="00416A2A">
        <w:rPr>
          <w:rFonts w:ascii="Bahnschrift SemiBold" w:hAnsi="Bahnschrift SemiBold"/>
        </w:rPr>
        <w:t xml:space="preserve">If any memorial, structure, inscription, or embellishment is deemed by the cemetery to be offensive or inappropriate, the cemetery reserves the right to: (a) refuse authorization for its placement; or (b) if already installed, remove, modify, or correct it at the Owner’s expense.   This applies to any item the cemetery considers inconsistent with the dignity and decorum of the grounds. </w:t>
      </w:r>
    </w:p>
    <w:p w14:paraId="03AF29E1" w14:textId="0F5AC2CB" w:rsidR="00704532" w:rsidRPr="00416A2A" w:rsidRDefault="00704532" w:rsidP="001F0E6F">
      <w:pPr>
        <w:rPr>
          <w:rFonts w:ascii="Bahnschrift SemiBold" w:hAnsi="Bahnschrift SemiBold"/>
        </w:rPr>
      </w:pPr>
      <w:r w:rsidRPr="00416A2A">
        <w:rPr>
          <w:rFonts w:ascii="Bahnschrift SemiBold" w:hAnsi="Bahnschrift SemiBold"/>
        </w:rPr>
        <w:t xml:space="preserve">Trash cans are placed throughout the cemetery and all non-organic trash should be deposited in these cans.   Organic trash, i.e. sod, grass, flowers, rocks, etc. should be placed beside these cans or if possible, in the dump truck if it is parked in Section 8 near the oil well.   </w:t>
      </w:r>
    </w:p>
    <w:p w14:paraId="2DAADED2" w14:textId="75999676" w:rsidR="00704532" w:rsidRPr="00416A2A" w:rsidRDefault="00704532" w:rsidP="001F0E6F">
      <w:pPr>
        <w:rPr>
          <w:rFonts w:ascii="Bahnschrift SemiBold" w:hAnsi="Bahnschrift SemiBold"/>
        </w:rPr>
      </w:pPr>
      <w:r w:rsidRPr="00416A2A">
        <w:rPr>
          <w:rFonts w:ascii="Bahnschrift SemiBold" w:hAnsi="Bahnschrift SemiBold"/>
        </w:rPr>
        <w:t xml:space="preserve">Family disputes over grave decorations are to be settled within the families or by civil legal actions.    </w:t>
      </w:r>
    </w:p>
    <w:p w14:paraId="22F78628" w14:textId="56307BC5" w:rsidR="00704532" w:rsidRPr="00416A2A" w:rsidRDefault="00704532" w:rsidP="001F0E6F">
      <w:pPr>
        <w:rPr>
          <w:rFonts w:ascii="Bahnschrift SemiBold" w:hAnsi="Bahnschrift SemiBold"/>
        </w:rPr>
      </w:pPr>
      <w:r w:rsidRPr="00416A2A">
        <w:rPr>
          <w:rFonts w:ascii="Bahnschrift SemiBold" w:hAnsi="Bahnschrift SemiBold"/>
        </w:rPr>
        <w:t>The right to alter pathways, walks, and drives is reserved by the cemetery.</w:t>
      </w:r>
    </w:p>
    <w:p w14:paraId="00F8CC42" w14:textId="77777777" w:rsidR="00704532" w:rsidRDefault="00704532" w:rsidP="001F0E6F">
      <w:pPr>
        <w:rPr>
          <w:rFonts w:ascii="Bahnschrift SemiBold" w:hAnsi="Bahnschrift SemiBold"/>
          <w:sz w:val="28"/>
          <w:szCs w:val="28"/>
        </w:rPr>
      </w:pPr>
    </w:p>
    <w:p w14:paraId="70F96E99" w14:textId="159FF5A8" w:rsidR="00704532" w:rsidRPr="00704532" w:rsidRDefault="00704532" w:rsidP="001F0E6F">
      <w:pPr>
        <w:rPr>
          <w:rFonts w:ascii="Bahnschrift SemiBold" w:hAnsi="Bahnschrift SemiBold"/>
          <w:sz w:val="32"/>
          <w:szCs w:val="32"/>
        </w:rPr>
      </w:pPr>
      <w:r>
        <w:rPr>
          <w:rFonts w:ascii="Bahnschrift SemiBold" w:hAnsi="Bahnschrift SemiBold"/>
          <w:sz w:val="32"/>
          <w:szCs w:val="32"/>
          <w:u w:val="single"/>
        </w:rPr>
        <w:t>LIABILITY:</w:t>
      </w:r>
    </w:p>
    <w:p w14:paraId="091E3AF3" w14:textId="626295B3" w:rsidR="00704532" w:rsidRDefault="00416A2A" w:rsidP="001F0E6F">
      <w:pPr>
        <w:rPr>
          <w:rFonts w:ascii="Bahnschrift SemiBold" w:hAnsi="Bahnschrift SemiBold"/>
          <w:sz w:val="28"/>
          <w:szCs w:val="28"/>
        </w:rPr>
      </w:pPr>
      <w:r w:rsidRPr="00416A2A">
        <w:rPr>
          <w:rFonts w:ascii="Bahnschrift SemiBold" w:hAnsi="Bahnschrift SemiBold"/>
        </w:rPr>
        <w:t>Saint Joseph’s Cemetery assumes no liability for damage or loss to monuments, memorials, markers, benches, or decorations resulting from weather conditions, theft, vandalism, natural events, or other causes beyond its reasonable control, including environmental nuisances</w:t>
      </w:r>
      <w:r>
        <w:rPr>
          <w:rFonts w:ascii="Bahnschrift SemiBold" w:hAnsi="Bahnschrift SemiBold"/>
          <w:sz w:val="28"/>
          <w:szCs w:val="28"/>
        </w:rPr>
        <w:t xml:space="preserve">. </w:t>
      </w:r>
      <w:r w:rsidR="00704532">
        <w:rPr>
          <w:rFonts w:ascii="Bahnschrift SemiBold" w:hAnsi="Bahnschrift SemiBold"/>
          <w:sz w:val="28"/>
          <w:szCs w:val="28"/>
        </w:rPr>
        <w:t xml:space="preserve">  </w:t>
      </w:r>
    </w:p>
    <w:p w14:paraId="071535A3" w14:textId="72858B82" w:rsidR="00416A2A" w:rsidRDefault="00CB542E" w:rsidP="0090648C">
      <w:pPr>
        <w:rPr>
          <w:rFonts w:ascii="Bahnschrift SemiBold" w:hAnsi="Bahnschrift SemiBold"/>
          <w:sz w:val="28"/>
          <w:szCs w:val="28"/>
        </w:rPr>
      </w:pPr>
      <w:r>
        <w:rPr>
          <w:rFonts w:ascii="Bahnschrift SemiBold" w:hAnsi="Bahnschrift SemiBold"/>
          <w:sz w:val="28"/>
          <w:szCs w:val="28"/>
        </w:rPr>
        <w:t xml:space="preserve"> </w:t>
      </w:r>
    </w:p>
    <w:p w14:paraId="69A14FD3" w14:textId="374FAFBA" w:rsidR="00CB542E" w:rsidRDefault="00CB542E" w:rsidP="00CB542E">
      <w:pPr>
        <w:jc w:val="center"/>
        <w:rPr>
          <w:rFonts w:ascii="Bahnschrift SemiBold" w:hAnsi="Bahnschrift SemiBold"/>
          <w:sz w:val="28"/>
          <w:szCs w:val="28"/>
        </w:rPr>
      </w:pPr>
      <w:r>
        <w:rPr>
          <w:rFonts w:ascii="Bahnschrift SemiBold" w:hAnsi="Bahnschrift SemiBold"/>
          <w:sz w:val="28"/>
          <w:szCs w:val="28"/>
        </w:rPr>
        <w:t>IMPORTANT SAFETY NOTICE</w:t>
      </w:r>
    </w:p>
    <w:p w14:paraId="2A6231D0" w14:textId="38C77B70" w:rsidR="00CB542E" w:rsidRPr="00C62F80" w:rsidRDefault="00CB542E" w:rsidP="00CB542E">
      <w:pPr>
        <w:jc w:val="center"/>
        <w:rPr>
          <w:rFonts w:ascii="Bahnschrift SemiBold" w:hAnsi="Bahnschrift SemiBold"/>
          <w:highlight w:val="yellow"/>
        </w:rPr>
      </w:pPr>
      <w:r w:rsidRPr="00C62F80">
        <w:rPr>
          <w:rFonts w:ascii="Bahnschrift SemiBold" w:hAnsi="Bahnschrift SemiBold"/>
          <w:highlight w:val="yellow"/>
        </w:rPr>
        <w:t xml:space="preserve">To protect the safety of cemetery personnel and others, the cemetery specifically prohibits the use of stone chips, pebbles, or bark chunks for any purpose anywhere in the cemetery.   </w:t>
      </w:r>
    </w:p>
    <w:p w14:paraId="7A8A97C6" w14:textId="41F4ED76" w:rsidR="00CB542E" w:rsidRDefault="00CB542E" w:rsidP="00CB542E">
      <w:pPr>
        <w:jc w:val="center"/>
        <w:rPr>
          <w:rFonts w:ascii="Bahnschrift SemiBold" w:hAnsi="Bahnschrift SemiBold"/>
          <w:sz w:val="28"/>
          <w:szCs w:val="28"/>
        </w:rPr>
      </w:pPr>
      <w:r w:rsidRPr="00C62F80">
        <w:rPr>
          <w:rFonts w:ascii="Bahnschrift SemiBold" w:hAnsi="Bahnschrift SemiBold"/>
          <w:highlight w:val="yellow"/>
        </w:rPr>
        <w:t xml:space="preserve">Glass containers, decorations (block or otherwise) vigil lights, </w:t>
      </w:r>
      <w:r w:rsidR="004115A6">
        <w:rPr>
          <w:rFonts w:ascii="Bahnschrift SemiBold" w:hAnsi="Bahnschrift SemiBold"/>
          <w:highlight w:val="yellow"/>
        </w:rPr>
        <w:t xml:space="preserve">solar lights, </w:t>
      </w:r>
      <w:r w:rsidRPr="00C62F80">
        <w:rPr>
          <w:rFonts w:ascii="Bahnschrift SemiBold" w:hAnsi="Bahnschrift SemiBold"/>
          <w:highlight w:val="yellow"/>
        </w:rPr>
        <w:t>wires to stabilize flowers or to hold flowers in the ground.   If equipment hits any of these items, it can cause serious bodily injury and also to the monuments and/or markers</w:t>
      </w:r>
      <w:r>
        <w:rPr>
          <w:rFonts w:ascii="Bahnschrift SemiBold" w:hAnsi="Bahnschrift SemiBold"/>
          <w:sz w:val="28"/>
          <w:szCs w:val="28"/>
        </w:rPr>
        <w:t xml:space="preserve">.    </w:t>
      </w:r>
    </w:p>
    <w:p w14:paraId="10918493" w14:textId="77777777" w:rsidR="00CB542E" w:rsidRDefault="00CB542E" w:rsidP="00CB542E">
      <w:pPr>
        <w:jc w:val="center"/>
        <w:rPr>
          <w:rFonts w:ascii="Bahnschrift SemiBold" w:hAnsi="Bahnschrift SemiBold"/>
          <w:sz w:val="28"/>
          <w:szCs w:val="28"/>
        </w:rPr>
      </w:pPr>
    </w:p>
    <w:p w14:paraId="00F9388C" w14:textId="7B95BB86" w:rsidR="006D1516" w:rsidRDefault="00CB542E" w:rsidP="00B01BC0">
      <w:pPr>
        <w:jc w:val="center"/>
        <w:rPr>
          <w:rFonts w:ascii="Bahnschrift SemiBold" w:hAnsi="Bahnschrift SemiBold"/>
        </w:rPr>
      </w:pPr>
      <w:r>
        <w:rPr>
          <w:rFonts w:ascii="Bahnschrift SemiBold" w:hAnsi="Bahnschrift SemiBold"/>
          <w:noProof/>
          <w:sz w:val="28"/>
          <w:szCs w:val="28"/>
        </w:rPr>
        <mc:AlternateContent>
          <mc:Choice Requires="wps">
            <w:drawing>
              <wp:anchor distT="0" distB="0" distL="114300" distR="114300" simplePos="0" relativeHeight="251659264" behindDoc="1" locked="0" layoutInCell="1" allowOverlap="1" wp14:anchorId="11A6F767" wp14:editId="0EA57C92">
                <wp:simplePos x="0" y="0"/>
                <wp:positionH relativeFrom="column">
                  <wp:posOffset>133350</wp:posOffset>
                </wp:positionH>
                <wp:positionV relativeFrom="paragraph">
                  <wp:posOffset>24765</wp:posOffset>
                </wp:positionV>
                <wp:extent cx="5581650" cy="4038600"/>
                <wp:effectExtent l="0" t="0" r="19050" b="19050"/>
                <wp:wrapSquare wrapText="bothSides"/>
                <wp:docPr id="1978104309" name="Text Box 1"/>
                <wp:cNvGraphicFramePr/>
                <a:graphic xmlns:a="http://schemas.openxmlformats.org/drawingml/2006/main">
                  <a:graphicData uri="http://schemas.microsoft.com/office/word/2010/wordprocessingShape">
                    <wps:wsp>
                      <wps:cNvSpPr txBox="1"/>
                      <wps:spPr>
                        <a:xfrm>
                          <a:off x="0" y="0"/>
                          <a:ext cx="5581650" cy="4038600"/>
                        </a:xfrm>
                        <a:prstGeom prst="rect">
                          <a:avLst/>
                        </a:prstGeom>
                        <a:solidFill>
                          <a:schemeClr val="lt1"/>
                        </a:solidFill>
                        <a:ln w="6350">
                          <a:solidFill>
                            <a:prstClr val="black"/>
                          </a:solidFill>
                        </a:ln>
                      </wps:spPr>
                      <wps:txbx>
                        <w:txbxContent>
                          <w:p w14:paraId="47D3D8AB" w14:textId="77777777" w:rsidR="00CB542E" w:rsidRPr="001C510F" w:rsidRDefault="00CB542E">
                            <w:pPr>
                              <w:rPr>
                                <w:b/>
                                <w:bCs/>
                              </w:rPr>
                            </w:pPr>
                          </w:p>
                          <w:p w14:paraId="023FBDDA" w14:textId="78A5B4D4" w:rsidR="00CB542E" w:rsidRPr="001C510F" w:rsidRDefault="00CB542E" w:rsidP="00895CAC">
                            <w:pPr>
                              <w:jc w:val="center"/>
                              <w:rPr>
                                <w:b/>
                                <w:bCs/>
                                <w:sz w:val="36"/>
                                <w:szCs w:val="36"/>
                              </w:rPr>
                            </w:pPr>
                            <w:r w:rsidRPr="001C510F">
                              <w:rPr>
                                <w:b/>
                                <w:bCs/>
                                <w:sz w:val="36"/>
                                <w:szCs w:val="36"/>
                              </w:rPr>
                              <w:t>Perpetual Care</w:t>
                            </w:r>
                          </w:p>
                          <w:p w14:paraId="57242546" w14:textId="08171B83" w:rsidR="00CB542E" w:rsidRPr="001C510F" w:rsidRDefault="00CB542E" w:rsidP="00895CAC">
                            <w:pPr>
                              <w:jc w:val="center"/>
                              <w:rPr>
                                <w:b/>
                                <w:bCs/>
                                <w:sz w:val="28"/>
                                <w:szCs w:val="28"/>
                              </w:rPr>
                            </w:pPr>
                            <w:r w:rsidRPr="001C510F">
                              <w:rPr>
                                <w:b/>
                                <w:bCs/>
                                <w:sz w:val="28"/>
                                <w:szCs w:val="28"/>
                              </w:rPr>
                              <w:t>All gravesites sold include perpetual care.   Perpetual Care shall mean the cutting of the grass at reasonable intervals, removal of leaves in the Fall, pruning and maintaining donated trees, and repair and maintenance of all mausoleums, building, roads and walkways.</w:t>
                            </w:r>
                          </w:p>
                          <w:p w14:paraId="1608071B" w14:textId="798712AE" w:rsidR="00CB542E" w:rsidRPr="001C510F" w:rsidRDefault="00CB542E" w:rsidP="00895CAC">
                            <w:pPr>
                              <w:jc w:val="center"/>
                              <w:rPr>
                                <w:b/>
                                <w:bCs/>
                                <w:sz w:val="28"/>
                                <w:szCs w:val="28"/>
                              </w:rPr>
                            </w:pPr>
                            <w:r w:rsidRPr="001C510F">
                              <w:rPr>
                                <w:b/>
                                <w:bCs/>
                                <w:sz w:val="28"/>
                                <w:szCs w:val="28"/>
                              </w:rPr>
                              <w:t>It does not include maintaining, repairing or replacing any markers or monuments, nor planting and maintaining flowers or shrubs located on gravesites.</w:t>
                            </w:r>
                          </w:p>
                          <w:p w14:paraId="7356E18E" w14:textId="4DE48FDA" w:rsidR="00CB542E" w:rsidRPr="00CB542E" w:rsidRDefault="00CB542E" w:rsidP="00895CAC">
                            <w:pPr>
                              <w:jc w:val="center"/>
                              <w:rPr>
                                <w:sz w:val="28"/>
                                <w:szCs w:val="28"/>
                              </w:rPr>
                            </w:pPr>
                            <w:r w:rsidRPr="001C510F">
                              <w:rPr>
                                <w:b/>
                                <w:bCs/>
                                <w:sz w:val="28"/>
                                <w:szCs w:val="28"/>
                              </w:rPr>
                              <w:t xml:space="preserve">A perpetual care fund has been established and each year 15% </w:t>
                            </w:r>
                            <w:r w:rsidR="00895CAC" w:rsidRPr="001C510F">
                              <w:rPr>
                                <w:b/>
                                <w:bCs/>
                                <w:sz w:val="28"/>
                                <w:szCs w:val="28"/>
                              </w:rPr>
                              <w:t>and 10% respectively, of Lot and Crypt sale revenues are deposited into this account to provide for perpetual care into the future</w:t>
                            </w:r>
                            <w:r w:rsidR="00895CAC">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A6F767" id="_x0000_t202" coordsize="21600,21600" o:spt="202" path="m,l,21600r21600,l21600,xe">
                <v:stroke joinstyle="miter"/>
                <v:path gradientshapeok="t" o:connecttype="rect"/>
              </v:shapetype>
              <v:shape id="Text Box 1" o:spid="_x0000_s1026" type="#_x0000_t202" style="position:absolute;left:0;text-align:left;margin-left:10.5pt;margin-top:1.95pt;width:439.5pt;height:3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" fillcolor="white [3201]" strokeweight=".5pt">
                <v:textbox>
                  <w:txbxContent>
                    <w:p w14:paraId="47D3D8AB" w14:textId="77777777" w:rsidR="00CB542E" w:rsidRPr="001C510F" w:rsidRDefault="00CB542E">
                      <w:pPr>
                        <w:rPr>
                          <w:b/>
                          <w:bCs/>
                        </w:rPr>
                      </w:pPr>
                    </w:p>
                    <w:p w14:paraId="023FBDDA" w14:textId="78A5B4D4" w:rsidR="00CB542E" w:rsidRPr="001C510F" w:rsidRDefault="00CB542E" w:rsidP="00895CAC">
                      <w:pPr>
                        <w:jc w:val="center"/>
                        <w:rPr>
                          <w:b/>
                          <w:bCs/>
                          <w:sz w:val="36"/>
                          <w:szCs w:val="36"/>
                        </w:rPr>
                      </w:pPr>
                      <w:r w:rsidRPr="001C510F">
                        <w:rPr>
                          <w:b/>
                          <w:bCs/>
                          <w:sz w:val="36"/>
                          <w:szCs w:val="36"/>
                        </w:rPr>
                        <w:t>Perpetual Care</w:t>
                      </w:r>
                    </w:p>
                    <w:p w14:paraId="57242546" w14:textId="08171B83" w:rsidR="00CB542E" w:rsidRPr="001C510F" w:rsidRDefault="00CB542E" w:rsidP="00895CAC">
                      <w:pPr>
                        <w:jc w:val="center"/>
                        <w:rPr>
                          <w:b/>
                          <w:bCs/>
                          <w:sz w:val="28"/>
                          <w:szCs w:val="28"/>
                        </w:rPr>
                      </w:pPr>
                      <w:r w:rsidRPr="001C510F">
                        <w:rPr>
                          <w:b/>
                          <w:bCs/>
                          <w:sz w:val="28"/>
                          <w:szCs w:val="28"/>
                        </w:rPr>
                        <w:t>All gravesites sold include perpetual care.   Perpetual Care shall mean the cutting of the grass at reasonable intervals, removal of leaves in the Fall, pruning and maintaining donated trees, and repair and maintenance of all mausoleums, building, roads and walkways.</w:t>
                      </w:r>
                    </w:p>
                    <w:p w14:paraId="1608071B" w14:textId="798712AE" w:rsidR="00CB542E" w:rsidRPr="001C510F" w:rsidRDefault="00CB542E" w:rsidP="00895CAC">
                      <w:pPr>
                        <w:jc w:val="center"/>
                        <w:rPr>
                          <w:b/>
                          <w:bCs/>
                          <w:sz w:val="28"/>
                          <w:szCs w:val="28"/>
                        </w:rPr>
                      </w:pPr>
                      <w:r w:rsidRPr="001C510F">
                        <w:rPr>
                          <w:b/>
                          <w:bCs/>
                          <w:sz w:val="28"/>
                          <w:szCs w:val="28"/>
                        </w:rPr>
                        <w:t>It does not include maintaining, repairing or replacing any markers or monuments, nor planting and maintaining flowers or shrubs located on gravesites.</w:t>
                      </w:r>
                    </w:p>
                    <w:p w14:paraId="7356E18E" w14:textId="4DE48FDA" w:rsidR="00CB542E" w:rsidRPr="00CB542E" w:rsidRDefault="00CB542E" w:rsidP="00895CAC">
                      <w:pPr>
                        <w:jc w:val="center"/>
                        <w:rPr>
                          <w:sz w:val="28"/>
                          <w:szCs w:val="28"/>
                        </w:rPr>
                      </w:pPr>
                      <w:r w:rsidRPr="001C510F">
                        <w:rPr>
                          <w:b/>
                          <w:bCs/>
                          <w:sz w:val="28"/>
                          <w:szCs w:val="28"/>
                        </w:rPr>
                        <w:t xml:space="preserve">A perpetual care fund has been established and each year 15% </w:t>
                      </w:r>
                      <w:r w:rsidR="00895CAC" w:rsidRPr="001C510F">
                        <w:rPr>
                          <w:b/>
                          <w:bCs/>
                          <w:sz w:val="28"/>
                          <w:szCs w:val="28"/>
                        </w:rPr>
                        <w:t>and 10% respectively, of Lot and Crypt sale revenues are deposited into this account to provide for perpetual care into the future</w:t>
                      </w:r>
                      <w:r w:rsidR="00895CAC">
                        <w:rPr>
                          <w:sz w:val="28"/>
                          <w:szCs w:val="28"/>
                        </w:rPr>
                        <w:t>.</w:t>
                      </w:r>
                    </w:p>
                  </w:txbxContent>
                </v:textbox>
                <w10:wrap type="square"/>
              </v:shape>
            </w:pict>
          </mc:Fallback>
        </mc:AlternateContent>
      </w:r>
    </w:p>
    <w:p w14:paraId="26F2F9E9" w14:textId="16502761" w:rsidR="006D1516" w:rsidRDefault="00895CAC" w:rsidP="001F0E6F">
      <w:pPr>
        <w:rPr>
          <w:rFonts w:ascii="Bahnschrift SemiBold" w:hAnsi="Bahnschrift SemiBold"/>
          <w:sz w:val="32"/>
          <w:szCs w:val="32"/>
        </w:rPr>
      </w:pPr>
      <w:r w:rsidRPr="00895CAC">
        <w:rPr>
          <w:rFonts w:ascii="Bahnschrift SemiBold" w:hAnsi="Bahnschrift SemiBold"/>
          <w:sz w:val="32"/>
          <w:szCs w:val="32"/>
          <w:u w:val="single"/>
        </w:rPr>
        <w:t>Ownership</w:t>
      </w:r>
      <w:r>
        <w:rPr>
          <w:rFonts w:ascii="Bahnschrift SemiBold" w:hAnsi="Bahnschrift SemiBold"/>
          <w:sz w:val="32"/>
          <w:szCs w:val="32"/>
        </w:rPr>
        <w:t>:</w:t>
      </w:r>
    </w:p>
    <w:p w14:paraId="4878371F" w14:textId="452340C9" w:rsidR="00895CAC" w:rsidRDefault="00895CAC" w:rsidP="001F0E6F">
      <w:pPr>
        <w:rPr>
          <w:rFonts w:ascii="Bahnschrift SemiBold" w:hAnsi="Bahnschrift SemiBold"/>
        </w:rPr>
      </w:pPr>
      <w:r>
        <w:rPr>
          <w:rFonts w:ascii="Bahnschrift SemiBold" w:hAnsi="Bahnschrift SemiBold"/>
        </w:rPr>
        <w:t>Legal title to all the land</w:t>
      </w:r>
      <w:r w:rsidR="00416A2A">
        <w:rPr>
          <w:rFonts w:ascii="Bahnschrift SemiBold" w:hAnsi="Bahnschrift SemiBold"/>
        </w:rPr>
        <w:t xml:space="preserve"> and structures</w:t>
      </w:r>
      <w:r>
        <w:rPr>
          <w:rFonts w:ascii="Bahnschrift SemiBold" w:hAnsi="Bahnschrift SemiBold"/>
        </w:rPr>
        <w:t xml:space="preserve"> in Saint Joseph Cemetery will always remain with the Bishop of the Diocese of Erie.   Lots and crypts are conveyed by deed for burial purposes only.   Purchasers do not acquire ownership of the land itself, but rather the right of interment.   They are exempt from taxation and cannot be seized for debt or mortgaged.   </w:t>
      </w:r>
    </w:p>
    <w:p w14:paraId="1A0A015B" w14:textId="6BF405A8" w:rsidR="00895CAC" w:rsidRDefault="00895CAC" w:rsidP="001F0E6F">
      <w:pPr>
        <w:rPr>
          <w:rFonts w:ascii="Bahnschrift SemiBold" w:hAnsi="Bahnschrift SemiBold"/>
        </w:rPr>
      </w:pPr>
      <w:r>
        <w:rPr>
          <w:rFonts w:ascii="Bahnschrift SemiBold" w:hAnsi="Bahnschrift SemiBold"/>
        </w:rPr>
        <w:t>No person will be recognized as owner or part owner of a lot or crypt unless their name(s) are registered in the records of the cemetery.    In case of death of a lot or crypt owner, it shall be the duty of the heirs of file with the cemetery satisfactory proof of the new ownership.   This is a very important matter, as the Association cannot allow interments or entombments until such proof is received.   Also, in Pennsylvania, cemetery lots occupy the same position as any other real estate at the death of the owner.   Where no will or heir exists, the own</w:t>
      </w:r>
      <w:r w:rsidR="00416A2A">
        <w:rPr>
          <w:rFonts w:ascii="Bahnschrift SemiBold" w:hAnsi="Bahnschrift SemiBold"/>
        </w:rPr>
        <w:t>er</w:t>
      </w:r>
      <w:r>
        <w:rPr>
          <w:rFonts w:ascii="Bahnschrift SemiBold" w:hAnsi="Bahnschrift SemiBold"/>
        </w:rPr>
        <w:t xml:space="preserve">ship of the unused portion of the lot will revert back to the cemetery after an extended period. </w:t>
      </w:r>
    </w:p>
    <w:p w14:paraId="1AC7CD34" w14:textId="6ABD0475" w:rsidR="00895CAC" w:rsidRDefault="00895CAC" w:rsidP="001F0E6F">
      <w:pPr>
        <w:rPr>
          <w:rFonts w:ascii="Bahnschrift SemiBold" w:hAnsi="Bahnschrift SemiBold"/>
        </w:rPr>
      </w:pPr>
    </w:p>
    <w:p w14:paraId="517B5811" w14:textId="3B6E20F2" w:rsidR="00895CAC" w:rsidRPr="00895CAC" w:rsidRDefault="00895CAC" w:rsidP="001F0E6F">
      <w:pPr>
        <w:rPr>
          <w:rFonts w:ascii="Bahnschrift SemiBold" w:hAnsi="Bahnschrift SemiBold"/>
          <w:sz w:val="28"/>
          <w:szCs w:val="28"/>
        </w:rPr>
      </w:pPr>
      <w:r w:rsidRPr="00895CAC">
        <w:rPr>
          <w:rFonts w:ascii="Bahnschrift SemiBold" w:hAnsi="Bahnschrift SemiBold"/>
          <w:sz w:val="28"/>
          <w:szCs w:val="28"/>
          <w:u w:val="single"/>
        </w:rPr>
        <w:t>RESALE AND REFUND POLICY</w:t>
      </w:r>
    </w:p>
    <w:p w14:paraId="67526DFC" w14:textId="0A52A3F8" w:rsidR="00895CAC" w:rsidRDefault="00895CAC" w:rsidP="001F0E6F">
      <w:pPr>
        <w:rPr>
          <w:rFonts w:ascii="Bahnschrift SemiBold" w:hAnsi="Bahnschrift SemiBold"/>
        </w:rPr>
      </w:pPr>
      <w:r>
        <w:rPr>
          <w:rFonts w:ascii="Bahnschrift SemiBold" w:hAnsi="Bahnschrift SemiBold"/>
        </w:rPr>
        <w:t>Graves</w:t>
      </w:r>
      <w:r w:rsidR="00416A2A">
        <w:rPr>
          <w:rFonts w:ascii="Bahnschrift SemiBold" w:hAnsi="Bahnschrift SemiBold"/>
        </w:rPr>
        <w:t>,</w:t>
      </w:r>
      <w:r>
        <w:rPr>
          <w:rFonts w:ascii="Bahnschrift SemiBold" w:hAnsi="Bahnschrift SemiBold"/>
        </w:rPr>
        <w:t xml:space="preserve"> crypts</w:t>
      </w:r>
      <w:r w:rsidR="00416A2A">
        <w:rPr>
          <w:rFonts w:ascii="Bahnschrift SemiBold" w:hAnsi="Bahnschrift SemiBold"/>
        </w:rPr>
        <w:t xml:space="preserve"> and columbarium niches</w:t>
      </w:r>
      <w:r>
        <w:rPr>
          <w:rFonts w:ascii="Bahnschrift SemiBold" w:hAnsi="Bahnschrift SemiBold"/>
        </w:rPr>
        <w:t xml:space="preserve"> can be sold by the owner as long as proof of new ownership is supplied to the Association.   They can also be returned to the cemetery for resale; however, the refund amount will be the original purchase price, and not until the grave or crypt is resold.   They can also be transferred back to the cemetery for credit on the purchase of a different grave or crypt, but credit will only be given for the amount of the original purchase.    </w:t>
      </w:r>
    </w:p>
    <w:p w14:paraId="44103792" w14:textId="77777777" w:rsidR="00895CAC" w:rsidRDefault="00895CAC" w:rsidP="001F0E6F">
      <w:pPr>
        <w:rPr>
          <w:rFonts w:ascii="Bahnschrift SemiBold" w:hAnsi="Bahnschrift SemiBold"/>
        </w:rPr>
      </w:pPr>
    </w:p>
    <w:p w14:paraId="1278F67F" w14:textId="649DDA39" w:rsidR="00895CAC" w:rsidRDefault="00895CAC" w:rsidP="001F0E6F">
      <w:pPr>
        <w:rPr>
          <w:rFonts w:ascii="Bahnschrift SemiBold" w:hAnsi="Bahnschrift SemiBold"/>
        </w:rPr>
      </w:pPr>
      <w:r>
        <w:rPr>
          <w:rFonts w:ascii="Bahnschrift SemiBold" w:hAnsi="Bahnschrift SemiBold"/>
        </w:rPr>
        <w:t xml:space="preserve">The St. Joseph’s Cemetery Association </w:t>
      </w:r>
      <w:r w:rsidR="001C510F">
        <w:rPr>
          <w:rFonts w:ascii="Bahnschrift SemiBold" w:hAnsi="Bahnschrift SemiBold"/>
        </w:rPr>
        <w:t xml:space="preserve">reserves the right to modify any rules or regulations at any time to ensure proper operation and maintenance.   </w:t>
      </w:r>
    </w:p>
    <w:p w14:paraId="52A09C7E" w14:textId="77777777" w:rsidR="001C510F" w:rsidRDefault="001C510F" w:rsidP="001F0E6F">
      <w:pPr>
        <w:rPr>
          <w:rFonts w:ascii="Bahnschrift SemiBold" w:hAnsi="Bahnschrift SemiBold"/>
        </w:rPr>
      </w:pPr>
    </w:p>
    <w:p w14:paraId="013E1486" w14:textId="427E0367" w:rsidR="001C510F" w:rsidRPr="00416A2A" w:rsidRDefault="00416A2A" w:rsidP="001F0E6F">
      <w:pPr>
        <w:rPr>
          <w:rFonts w:ascii="Bahnschrift SemiBold" w:hAnsi="Bahnschrift SemiBold"/>
          <w:sz w:val="32"/>
          <w:szCs w:val="32"/>
          <w:u w:val="single"/>
        </w:rPr>
      </w:pPr>
      <w:r w:rsidRPr="00416A2A">
        <w:rPr>
          <w:rFonts w:ascii="Bahnschrift SemiBold" w:hAnsi="Bahnschrift SemiBold"/>
          <w:sz w:val="32"/>
          <w:szCs w:val="32"/>
          <w:u w:val="single"/>
        </w:rPr>
        <w:t>MODIFICATIONS AND AMENDMENTS</w:t>
      </w:r>
    </w:p>
    <w:p w14:paraId="1E8E7978" w14:textId="75B8DEA4" w:rsidR="00895CAC" w:rsidRDefault="00416A2A" w:rsidP="001F0E6F">
      <w:pPr>
        <w:rPr>
          <w:rFonts w:ascii="Bahnschrift SemiBold" w:hAnsi="Bahnschrift SemiBold"/>
        </w:rPr>
      </w:pPr>
      <w:r>
        <w:rPr>
          <w:rFonts w:ascii="Bahnschrift SemiBold" w:hAnsi="Bahnschrift SemiBold"/>
        </w:rPr>
        <w:t xml:space="preserve">The Saint Joseph’s Cemetery Association reserves the right to modify any rules or regulations at any time, with or without notice to owners to </w:t>
      </w:r>
      <w:r w:rsidR="00B01BC0">
        <w:rPr>
          <w:rFonts w:ascii="Bahnschrift SemiBold" w:hAnsi="Bahnschrift SemiBold"/>
        </w:rPr>
        <w:t>ensure</w:t>
      </w:r>
      <w:r>
        <w:rPr>
          <w:rFonts w:ascii="Bahnschrift SemiBold" w:hAnsi="Bahnschrift SemiBold"/>
        </w:rPr>
        <w:t xml:space="preserve"> proper operation, management and safety</w:t>
      </w:r>
      <w:r w:rsidR="00B01BC0">
        <w:rPr>
          <w:rFonts w:ascii="Bahnschrift SemiBold" w:hAnsi="Bahnschrift SemiBold"/>
        </w:rPr>
        <w:t xml:space="preserve">.   A copy of the Rules and Regulations, including any amendments, shall be available for inspection upon request at the Cemetery office as well as located on the cemetery website and Facebook page.   </w:t>
      </w:r>
    </w:p>
    <w:p w14:paraId="0C68539A" w14:textId="2C3B576D" w:rsidR="00B01BC0" w:rsidRPr="00416A2A" w:rsidRDefault="00B01BC0" w:rsidP="001F0E6F">
      <w:pPr>
        <w:rPr>
          <w:rFonts w:ascii="Bahnschrift SemiBold" w:hAnsi="Bahnschrift SemiBold"/>
        </w:rPr>
      </w:pPr>
      <w:r>
        <w:rPr>
          <w:rFonts w:ascii="Bahnschrift SemiBold" w:hAnsi="Bahnschrift SemiBold"/>
        </w:rPr>
        <w:t xml:space="preserve">Circumstances may arise in which strict enforcement of the Rules and Regulations would result in unnecessary hardship.   Therefore, the Cemetery reserves the right, at its sole discretion and without notice, to grant exceptions, suspend or modify these Rules and Regulations when it deems such action appropriate.   Any such temporary exception, suspension, or modification shall not be construed as a waiver of the general applicability of these Rules and Regulations. </w:t>
      </w:r>
    </w:p>
    <w:p w14:paraId="1799EDF7" w14:textId="58249D6B" w:rsidR="00785493" w:rsidRPr="00785493" w:rsidRDefault="00785493" w:rsidP="00785493">
      <w:pPr>
        <w:jc w:val="center"/>
        <w:rPr>
          <w:rFonts w:ascii="Bahnschrift SemiBold" w:hAnsi="Bahnschrift SemiBold"/>
          <w:b/>
          <w:bCs/>
        </w:rPr>
      </w:pPr>
    </w:p>
    <w:p w14:paraId="641CAF8B" w14:textId="77777777" w:rsidR="00E619DB" w:rsidRDefault="00E619DB" w:rsidP="0051353F">
      <w:pPr>
        <w:rPr>
          <w:rFonts w:ascii="Bahnschrift SemiBold" w:hAnsi="Bahnschrift SemiBold"/>
        </w:rPr>
      </w:pPr>
    </w:p>
    <w:p w14:paraId="51F02EBD" w14:textId="77777777" w:rsidR="00E619DB" w:rsidRDefault="00E619DB" w:rsidP="0051353F">
      <w:pPr>
        <w:rPr>
          <w:rFonts w:ascii="Bahnschrift SemiBold" w:hAnsi="Bahnschrift SemiBold"/>
        </w:rPr>
      </w:pPr>
    </w:p>
    <w:p w14:paraId="3E49269B" w14:textId="77777777" w:rsidR="00E619DB" w:rsidRDefault="00E619DB" w:rsidP="0051353F">
      <w:pPr>
        <w:rPr>
          <w:rFonts w:ascii="Bahnschrift SemiBold" w:hAnsi="Bahnschrift SemiBold"/>
        </w:rPr>
      </w:pPr>
    </w:p>
    <w:p w14:paraId="10EC1088" w14:textId="77777777" w:rsidR="0051353F" w:rsidRDefault="0051353F" w:rsidP="0051353F">
      <w:pPr>
        <w:rPr>
          <w:rFonts w:ascii="Bahnschrift SemiBold" w:hAnsi="Bahnschrift SemiBold"/>
        </w:rPr>
      </w:pPr>
    </w:p>
    <w:p w14:paraId="64259BD9" w14:textId="77777777" w:rsidR="0051353F" w:rsidRPr="0051353F" w:rsidRDefault="0051353F" w:rsidP="0051353F">
      <w:pPr>
        <w:rPr>
          <w:rFonts w:ascii="Bahnschrift SemiBold" w:hAnsi="Bahnschrift SemiBold"/>
        </w:rPr>
      </w:pPr>
    </w:p>
    <w:sectPr w:rsidR="0051353F" w:rsidRPr="0051353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AE49" w14:textId="77777777" w:rsidR="00523278" w:rsidRDefault="00523278" w:rsidP="00816AA6">
      <w:pPr>
        <w:spacing w:after="0" w:line="240" w:lineRule="auto"/>
      </w:pPr>
      <w:r>
        <w:separator/>
      </w:r>
    </w:p>
  </w:endnote>
  <w:endnote w:type="continuationSeparator" w:id="0">
    <w:p w14:paraId="07F1EAC3" w14:textId="77777777" w:rsidR="00523278" w:rsidRDefault="00523278" w:rsidP="0081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54393"/>
      <w:docPartObj>
        <w:docPartGallery w:val="Page Numbers (Bottom of Page)"/>
        <w:docPartUnique/>
      </w:docPartObj>
    </w:sdtPr>
    <w:sdtEndPr>
      <w:rPr>
        <w:noProof/>
      </w:rPr>
    </w:sdtEndPr>
    <w:sdtContent>
      <w:p w14:paraId="3AB232BE" w14:textId="0EC8551B" w:rsidR="00816AA6" w:rsidRDefault="00816AA6">
        <w:pPr>
          <w:pStyle w:val="Footer"/>
        </w:pPr>
        <w:r>
          <w:fldChar w:fldCharType="begin"/>
        </w:r>
        <w:r>
          <w:instrText xml:space="preserve"> PAGE   \* MERGEFORMAT </w:instrText>
        </w:r>
        <w:r>
          <w:fldChar w:fldCharType="separate"/>
        </w:r>
        <w:r>
          <w:rPr>
            <w:noProof/>
          </w:rPr>
          <w:t>2</w:t>
        </w:r>
        <w:r>
          <w:rPr>
            <w:noProof/>
          </w:rPr>
          <w:fldChar w:fldCharType="end"/>
        </w:r>
      </w:p>
    </w:sdtContent>
  </w:sdt>
  <w:p w14:paraId="53C56B7E" w14:textId="77777777" w:rsidR="00816AA6" w:rsidRDefault="00816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E966" w14:textId="77777777" w:rsidR="00523278" w:rsidRDefault="00523278" w:rsidP="00816AA6">
      <w:pPr>
        <w:spacing w:after="0" w:line="240" w:lineRule="auto"/>
      </w:pPr>
      <w:r>
        <w:separator/>
      </w:r>
    </w:p>
  </w:footnote>
  <w:footnote w:type="continuationSeparator" w:id="0">
    <w:p w14:paraId="40BFD8B6" w14:textId="77777777" w:rsidR="00523278" w:rsidRDefault="00523278" w:rsidP="00816A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3F"/>
    <w:rsid w:val="000173C8"/>
    <w:rsid w:val="00033DE3"/>
    <w:rsid w:val="0003525C"/>
    <w:rsid w:val="00050A78"/>
    <w:rsid w:val="001C510F"/>
    <w:rsid w:val="001F0E6F"/>
    <w:rsid w:val="002348DF"/>
    <w:rsid w:val="00287C03"/>
    <w:rsid w:val="002D7BEC"/>
    <w:rsid w:val="00311B7D"/>
    <w:rsid w:val="00345FFD"/>
    <w:rsid w:val="003C7BDA"/>
    <w:rsid w:val="0040446B"/>
    <w:rsid w:val="004115A6"/>
    <w:rsid w:val="00416A2A"/>
    <w:rsid w:val="0051353F"/>
    <w:rsid w:val="00523278"/>
    <w:rsid w:val="0058320D"/>
    <w:rsid w:val="00676AAC"/>
    <w:rsid w:val="006B61BE"/>
    <w:rsid w:val="006C5DFD"/>
    <w:rsid w:val="006D1516"/>
    <w:rsid w:val="00704532"/>
    <w:rsid w:val="007366FC"/>
    <w:rsid w:val="00745CB6"/>
    <w:rsid w:val="00785493"/>
    <w:rsid w:val="007D60A3"/>
    <w:rsid w:val="00816AA6"/>
    <w:rsid w:val="00895CAC"/>
    <w:rsid w:val="008A0AA5"/>
    <w:rsid w:val="008B6135"/>
    <w:rsid w:val="008D7DE7"/>
    <w:rsid w:val="0090648C"/>
    <w:rsid w:val="009438BA"/>
    <w:rsid w:val="00A804DB"/>
    <w:rsid w:val="00AA0D3A"/>
    <w:rsid w:val="00B01BC0"/>
    <w:rsid w:val="00B22404"/>
    <w:rsid w:val="00B80062"/>
    <w:rsid w:val="00C62F80"/>
    <w:rsid w:val="00CB542E"/>
    <w:rsid w:val="00CF2D52"/>
    <w:rsid w:val="00D27D2A"/>
    <w:rsid w:val="00DF68AA"/>
    <w:rsid w:val="00E04381"/>
    <w:rsid w:val="00E619DB"/>
    <w:rsid w:val="00F9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FA05"/>
  <w15:chartTrackingRefBased/>
  <w15:docId w15:val="{3CD0254A-BC74-40EF-8B96-0752FE55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53F"/>
    <w:rPr>
      <w:rFonts w:eastAsiaTheme="majorEastAsia" w:cstheme="majorBidi"/>
      <w:color w:val="272727" w:themeColor="text1" w:themeTint="D8"/>
    </w:rPr>
  </w:style>
  <w:style w:type="paragraph" w:styleId="Title">
    <w:name w:val="Title"/>
    <w:basedOn w:val="Normal"/>
    <w:next w:val="Normal"/>
    <w:link w:val="TitleChar"/>
    <w:uiPriority w:val="10"/>
    <w:qFormat/>
    <w:rsid w:val="00513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53F"/>
    <w:pPr>
      <w:spacing w:before="160"/>
      <w:jc w:val="center"/>
    </w:pPr>
    <w:rPr>
      <w:i/>
      <w:iCs/>
      <w:color w:val="404040" w:themeColor="text1" w:themeTint="BF"/>
    </w:rPr>
  </w:style>
  <w:style w:type="character" w:customStyle="1" w:styleId="QuoteChar">
    <w:name w:val="Quote Char"/>
    <w:basedOn w:val="DefaultParagraphFont"/>
    <w:link w:val="Quote"/>
    <w:uiPriority w:val="29"/>
    <w:rsid w:val="0051353F"/>
    <w:rPr>
      <w:i/>
      <w:iCs/>
      <w:color w:val="404040" w:themeColor="text1" w:themeTint="BF"/>
    </w:rPr>
  </w:style>
  <w:style w:type="paragraph" w:styleId="ListParagraph">
    <w:name w:val="List Paragraph"/>
    <w:basedOn w:val="Normal"/>
    <w:uiPriority w:val="34"/>
    <w:qFormat/>
    <w:rsid w:val="0051353F"/>
    <w:pPr>
      <w:ind w:left="720"/>
      <w:contextualSpacing/>
    </w:pPr>
  </w:style>
  <w:style w:type="character" w:styleId="IntenseEmphasis">
    <w:name w:val="Intense Emphasis"/>
    <w:basedOn w:val="DefaultParagraphFont"/>
    <w:uiPriority w:val="21"/>
    <w:qFormat/>
    <w:rsid w:val="0051353F"/>
    <w:rPr>
      <w:i/>
      <w:iCs/>
      <w:color w:val="0F4761" w:themeColor="accent1" w:themeShade="BF"/>
    </w:rPr>
  </w:style>
  <w:style w:type="paragraph" w:styleId="IntenseQuote">
    <w:name w:val="Intense Quote"/>
    <w:basedOn w:val="Normal"/>
    <w:next w:val="Normal"/>
    <w:link w:val="IntenseQuoteChar"/>
    <w:uiPriority w:val="30"/>
    <w:qFormat/>
    <w:rsid w:val="00513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53F"/>
    <w:rPr>
      <w:i/>
      <w:iCs/>
      <w:color w:val="0F4761" w:themeColor="accent1" w:themeShade="BF"/>
    </w:rPr>
  </w:style>
  <w:style w:type="character" w:styleId="IntenseReference">
    <w:name w:val="Intense Reference"/>
    <w:basedOn w:val="DefaultParagraphFont"/>
    <w:uiPriority w:val="32"/>
    <w:qFormat/>
    <w:rsid w:val="0051353F"/>
    <w:rPr>
      <w:b/>
      <w:bCs/>
      <w:smallCaps/>
      <w:color w:val="0F4761" w:themeColor="accent1" w:themeShade="BF"/>
      <w:spacing w:val="5"/>
    </w:rPr>
  </w:style>
  <w:style w:type="paragraph" w:styleId="Header">
    <w:name w:val="header"/>
    <w:basedOn w:val="Normal"/>
    <w:link w:val="HeaderChar"/>
    <w:uiPriority w:val="99"/>
    <w:unhideWhenUsed/>
    <w:rsid w:val="00816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AA6"/>
  </w:style>
  <w:style w:type="paragraph" w:styleId="Footer">
    <w:name w:val="footer"/>
    <w:basedOn w:val="Normal"/>
    <w:link w:val="FooterChar"/>
    <w:uiPriority w:val="99"/>
    <w:unhideWhenUsed/>
    <w:rsid w:val="00816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joe</dc:creator>
  <cp:keywords/>
  <dc:description/>
  <cp:lastModifiedBy>Dick</cp:lastModifiedBy>
  <cp:revision>2</cp:revision>
  <cp:lastPrinted>2025-07-19T16:38:00Z</cp:lastPrinted>
  <dcterms:created xsi:type="dcterms:W3CDTF">2026-04-22T17:26:00Z</dcterms:created>
  <dcterms:modified xsi:type="dcterms:W3CDTF">2026-04-22T17:26:00Z</dcterms:modified>
</cp:coreProperties>
</file>